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F84" w:rsidRPr="005A7931" w:rsidRDefault="00EB4F84" w:rsidP="00EB4F84">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Приложение </w:t>
      </w:r>
      <w:r>
        <w:rPr>
          <w:rFonts w:ascii="Times New Roman" w:hAnsi="Times New Roman"/>
          <w:sz w:val="24"/>
          <w:szCs w:val="24"/>
        </w:rPr>
        <w:t>№</w:t>
      </w:r>
      <w:r w:rsidR="0034722E">
        <w:rPr>
          <w:rFonts w:ascii="Times New Roman" w:hAnsi="Times New Roman"/>
          <w:sz w:val="24"/>
          <w:szCs w:val="24"/>
        </w:rPr>
        <w:t>2</w:t>
      </w:r>
    </w:p>
    <w:p w:rsidR="00EB4F84" w:rsidRPr="005A7931" w:rsidRDefault="00EB4F84" w:rsidP="00EB4F84">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к постановлению Исполнительного комитета </w:t>
      </w:r>
      <w:r>
        <w:rPr>
          <w:rFonts w:ascii="Times New Roman" w:hAnsi="Times New Roman"/>
          <w:sz w:val="24"/>
          <w:szCs w:val="24"/>
        </w:rPr>
        <w:t xml:space="preserve">Апастовского </w:t>
      </w:r>
      <w:r w:rsidRPr="005A7931">
        <w:rPr>
          <w:rFonts w:ascii="Times New Roman" w:hAnsi="Times New Roman"/>
          <w:sz w:val="24"/>
          <w:szCs w:val="24"/>
        </w:rPr>
        <w:t xml:space="preserve">муниципального района Республики Татарстан </w:t>
      </w:r>
    </w:p>
    <w:p w:rsidR="00EB4F84" w:rsidRDefault="00EB4F84" w:rsidP="00EB4F84">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от «___» </w:t>
      </w:r>
      <w:r>
        <w:rPr>
          <w:rFonts w:ascii="Times New Roman" w:hAnsi="Times New Roman"/>
          <w:sz w:val="24"/>
          <w:szCs w:val="24"/>
        </w:rPr>
        <w:t xml:space="preserve">июля </w:t>
      </w:r>
      <w:r w:rsidRPr="005A7931">
        <w:rPr>
          <w:rFonts w:ascii="Times New Roman" w:hAnsi="Times New Roman"/>
          <w:sz w:val="24"/>
          <w:szCs w:val="24"/>
        </w:rPr>
        <w:t xml:space="preserve"> 202</w:t>
      </w:r>
      <w:r>
        <w:rPr>
          <w:rFonts w:ascii="Times New Roman" w:hAnsi="Times New Roman"/>
          <w:sz w:val="24"/>
          <w:szCs w:val="24"/>
        </w:rPr>
        <w:t>1</w:t>
      </w:r>
      <w:r w:rsidRPr="005A7931">
        <w:rPr>
          <w:rFonts w:ascii="Times New Roman" w:hAnsi="Times New Roman"/>
          <w:sz w:val="24"/>
          <w:szCs w:val="24"/>
        </w:rPr>
        <w:t xml:space="preserve"> г. № ____</w:t>
      </w:r>
    </w:p>
    <w:p w:rsidR="006202FE" w:rsidRPr="00C127CA" w:rsidRDefault="006202FE" w:rsidP="00C127CA">
      <w:pPr>
        <w:spacing w:after="0" w:line="240" w:lineRule="auto"/>
        <w:jc w:val="center"/>
        <w:rPr>
          <w:rFonts w:ascii="Times New Roman" w:hAnsi="Times New Roman"/>
          <w:b/>
          <w:sz w:val="28"/>
          <w:szCs w:val="28"/>
        </w:rPr>
      </w:pPr>
    </w:p>
    <w:p w:rsidR="00232241" w:rsidRPr="00C127CA" w:rsidRDefault="00232241" w:rsidP="00C127CA">
      <w:pPr>
        <w:spacing w:after="0" w:line="240" w:lineRule="auto"/>
        <w:jc w:val="center"/>
        <w:rPr>
          <w:rFonts w:ascii="Times New Roman" w:hAnsi="Times New Roman"/>
          <w:b/>
          <w:sz w:val="28"/>
          <w:szCs w:val="28"/>
        </w:rPr>
      </w:pPr>
      <w:bookmarkStart w:id="0" w:name="_GoBack"/>
      <w:r w:rsidRPr="00C127CA">
        <w:rPr>
          <w:rFonts w:ascii="Times New Roman" w:hAnsi="Times New Roman"/>
          <w:b/>
          <w:sz w:val="28"/>
          <w:szCs w:val="28"/>
        </w:rPr>
        <w:t>Административный регламент</w:t>
      </w:r>
    </w:p>
    <w:p w:rsidR="00C127CA" w:rsidRPr="00C127CA" w:rsidRDefault="00232241" w:rsidP="00C127CA">
      <w:pPr>
        <w:spacing w:after="0" w:line="240" w:lineRule="auto"/>
        <w:jc w:val="center"/>
        <w:rPr>
          <w:rFonts w:ascii="Times New Roman" w:hAnsi="Times New Roman"/>
          <w:b/>
          <w:sz w:val="28"/>
          <w:szCs w:val="28"/>
        </w:rPr>
      </w:pPr>
      <w:r w:rsidRPr="00C127CA">
        <w:rPr>
          <w:rFonts w:ascii="Times New Roman" w:hAnsi="Times New Roman"/>
          <w:b/>
          <w:sz w:val="28"/>
          <w:szCs w:val="28"/>
        </w:rPr>
        <w:t>предоставления муниципальной услуги по</w:t>
      </w:r>
      <w:r w:rsidR="00C13C1F" w:rsidRPr="00C13C1F">
        <w:rPr>
          <w:rFonts w:ascii="Times New Roman" w:hAnsi="Times New Roman"/>
          <w:b/>
          <w:sz w:val="28"/>
          <w:szCs w:val="28"/>
        </w:rPr>
        <w:t xml:space="preserve"> выдаче</w:t>
      </w:r>
      <w:r w:rsidR="00C13C1F">
        <w:rPr>
          <w:rFonts w:ascii="Times New Roman" w:hAnsi="Times New Roman"/>
          <w:b/>
          <w:sz w:val="28"/>
          <w:szCs w:val="28"/>
        </w:rPr>
        <w:br/>
      </w:r>
      <w:r w:rsidR="00C13C1F" w:rsidRPr="00C13C1F">
        <w:rPr>
          <w:rFonts w:ascii="Times New Roman" w:hAnsi="Times New Roman"/>
          <w:b/>
          <w:sz w:val="28"/>
          <w:szCs w:val="28"/>
        </w:rPr>
        <w:t>градостроительного плана земельного участка</w:t>
      </w:r>
    </w:p>
    <w:p w:rsidR="00D3174F" w:rsidRPr="00C127CA" w:rsidRDefault="00D3174F" w:rsidP="00C127CA">
      <w:pPr>
        <w:spacing w:after="0" w:line="240" w:lineRule="auto"/>
        <w:rPr>
          <w:rFonts w:ascii="Times New Roman" w:hAnsi="Times New Roman"/>
          <w:sz w:val="28"/>
          <w:szCs w:val="28"/>
        </w:rPr>
      </w:pPr>
    </w:p>
    <w:bookmarkEnd w:id="0"/>
    <w:p w:rsidR="00232241" w:rsidRPr="00C127CA" w:rsidRDefault="00232241" w:rsidP="00C127CA">
      <w:pPr>
        <w:spacing w:after="0" w:line="240" w:lineRule="auto"/>
        <w:jc w:val="center"/>
        <w:rPr>
          <w:rFonts w:ascii="Times New Roman" w:hAnsi="Times New Roman"/>
          <w:sz w:val="28"/>
          <w:szCs w:val="28"/>
        </w:rPr>
      </w:pPr>
      <w:r w:rsidRPr="00C127CA">
        <w:rPr>
          <w:rFonts w:ascii="Times New Roman" w:hAnsi="Times New Roman"/>
          <w:sz w:val="28"/>
          <w:szCs w:val="28"/>
        </w:rPr>
        <w:t>1. Общие положения</w:t>
      </w:r>
    </w:p>
    <w:p w:rsidR="00232241" w:rsidRPr="00C127CA" w:rsidRDefault="00232241" w:rsidP="00C127CA">
      <w:pPr>
        <w:spacing w:after="0" w:line="240" w:lineRule="auto"/>
        <w:rPr>
          <w:rFonts w:ascii="Times New Roman" w:hAnsi="Times New Roman"/>
          <w:sz w:val="28"/>
          <w:szCs w:val="28"/>
        </w:rPr>
      </w:pPr>
    </w:p>
    <w:p w:rsidR="00232241" w:rsidRPr="00C127CA" w:rsidRDefault="00232241" w:rsidP="00C127CA">
      <w:pPr>
        <w:spacing w:after="0" w:line="240" w:lineRule="auto"/>
        <w:ind w:firstLine="709"/>
        <w:jc w:val="both"/>
        <w:rPr>
          <w:rFonts w:ascii="Times New Roman" w:hAnsi="Times New Roman"/>
          <w:sz w:val="28"/>
          <w:szCs w:val="28"/>
        </w:rPr>
      </w:pPr>
      <w:r w:rsidRPr="00C127CA">
        <w:rPr>
          <w:rFonts w:ascii="Times New Roman" w:hAnsi="Times New Roman"/>
          <w:sz w:val="28"/>
          <w:szCs w:val="28"/>
        </w:rPr>
        <w:t>1.1.</w:t>
      </w:r>
      <w:r w:rsidR="004E5E80" w:rsidRPr="00C127CA">
        <w:rPr>
          <w:rFonts w:ascii="Times New Roman" w:hAnsi="Times New Roman"/>
          <w:sz w:val="28"/>
          <w:szCs w:val="28"/>
        </w:rPr>
        <w:t> </w:t>
      </w:r>
      <w:r w:rsidR="00AC48AD" w:rsidRPr="00C127CA">
        <w:rPr>
          <w:rFonts w:ascii="Times New Roman" w:hAnsi="Times New Roman"/>
          <w:sz w:val="28"/>
          <w:szCs w:val="28"/>
        </w:rPr>
        <w:t>Настоящий административный регламент предоставления муниципальной услуги (далее – Регламент)</w:t>
      </w:r>
      <w:r w:rsidRPr="00C127CA">
        <w:rPr>
          <w:rFonts w:ascii="Times New Roman" w:hAnsi="Times New Roman"/>
          <w:sz w:val="28"/>
          <w:szCs w:val="28"/>
        </w:rPr>
        <w:t xml:space="preserve"> устанавливает стандарт и порядок предоставления муниципальной услуги </w:t>
      </w:r>
      <w:r w:rsidR="00C13C1F" w:rsidRPr="00C13C1F">
        <w:rPr>
          <w:rFonts w:ascii="Times New Roman" w:hAnsi="Times New Roman"/>
          <w:sz w:val="28"/>
          <w:szCs w:val="28"/>
        </w:rPr>
        <w:t xml:space="preserve">по выдаче градостроительного плана земельного участка </w:t>
      </w:r>
      <w:r w:rsidRPr="00C127CA">
        <w:rPr>
          <w:rFonts w:ascii="Times New Roman" w:hAnsi="Times New Roman"/>
          <w:sz w:val="28"/>
          <w:szCs w:val="28"/>
        </w:rPr>
        <w:t xml:space="preserve">(далее – </w:t>
      </w:r>
      <w:r w:rsidR="004563F9" w:rsidRPr="00C127CA">
        <w:rPr>
          <w:rFonts w:ascii="Times New Roman" w:hAnsi="Times New Roman"/>
          <w:sz w:val="28"/>
          <w:szCs w:val="28"/>
        </w:rPr>
        <w:t xml:space="preserve">муниципальная </w:t>
      </w:r>
      <w:r w:rsidRPr="00C127CA">
        <w:rPr>
          <w:rFonts w:ascii="Times New Roman" w:hAnsi="Times New Roman"/>
          <w:sz w:val="28"/>
          <w:szCs w:val="28"/>
        </w:rPr>
        <w:t xml:space="preserve">услуга). </w:t>
      </w:r>
    </w:p>
    <w:p w:rsidR="00505FF7" w:rsidRPr="00C127CA" w:rsidRDefault="00505FF7" w:rsidP="00C127CA">
      <w:pPr>
        <w:spacing w:after="0" w:line="240" w:lineRule="auto"/>
        <w:ind w:firstLine="709"/>
        <w:jc w:val="both"/>
        <w:rPr>
          <w:rFonts w:ascii="Times New Roman" w:hAnsi="Times New Roman"/>
          <w:sz w:val="28"/>
          <w:szCs w:val="28"/>
        </w:rPr>
      </w:pPr>
      <w:r w:rsidRPr="00C127CA">
        <w:rPr>
          <w:rFonts w:ascii="Times New Roman" w:hAnsi="Times New Roman"/>
          <w:sz w:val="28"/>
          <w:szCs w:val="28"/>
        </w:rPr>
        <w:t xml:space="preserve">1.2. Получатели муниципальной услуги: </w:t>
      </w:r>
      <w:r w:rsidR="00222306" w:rsidRPr="00C127CA">
        <w:rPr>
          <w:rFonts w:ascii="Times New Roman" w:hAnsi="Times New Roman"/>
          <w:sz w:val="28"/>
          <w:szCs w:val="28"/>
        </w:rPr>
        <w:t>физические и юридические лица,</w:t>
      </w:r>
      <w:r w:rsidR="00222306">
        <w:rPr>
          <w:rFonts w:ascii="Times New Roman" w:hAnsi="Times New Roman"/>
          <w:sz w:val="28"/>
          <w:szCs w:val="28"/>
        </w:rPr>
        <w:t xml:space="preserve"> являющиеся собственниками земельных участков или </w:t>
      </w:r>
      <w:r w:rsidR="00222306" w:rsidRPr="00222306">
        <w:rPr>
          <w:rFonts w:ascii="Times New Roman" w:hAnsi="Times New Roman"/>
          <w:sz w:val="28"/>
          <w:szCs w:val="28"/>
        </w:rPr>
        <w:t>владеющие и пользующиеся земельными участками на праве постоянного (бессрочного) пользования, безвозмездного пользования, пожизненного наследуемого владения, по договору аренды, договору субаренды</w:t>
      </w:r>
      <w:r w:rsidR="00F62A82" w:rsidRPr="00C127CA">
        <w:rPr>
          <w:rFonts w:ascii="Times New Roman" w:hAnsi="Times New Roman"/>
          <w:sz w:val="28"/>
          <w:szCs w:val="28"/>
        </w:rPr>
        <w:t xml:space="preserve"> (далее </w:t>
      </w:r>
      <w:r w:rsidR="00C127CA">
        <w:rPr>
          <w:rFonts w:ascii="Times New Roman" w:hAnsi="Times New Roman"/>
          <w:sz w:val="28"/>
          <w:szCs w:val="28"/>
        </w:rPr>
        <w:t xml:space="preserve">– </w:t>
      </w:r>
      <w:r w:rsidR="00F62A82" w:rsidRPr="00C127CA">
        <w:rPr>
          <w:rFonts w:ascii="Times New Roman" w:hAnsi="Times New Roman"/>
          <w:sz w:val="28"/>
          <w:szCs w:val="28"/>
        </w:rPr>
        <w:t>заявитель)</w:t>
      </w:r>
      <w:r w:rsidRPr="00C127CA">
        <w:rPr>
          <w:rFonts w:ascii="Times New Roman" w:hAnsi="Times New Roman"/>
          <w:sz w:val="28"/>
          <w:szCs w:val="28"/>
        </w:rPr>
        <w:t>.</w:t>
      </w:r>
    </w:p>
    <w:p w:rsidR="0090705F" w:rsidRPr="00143599" w:rsidRDefault="0090705F" w:rsidP="000C0A1F">
      <w:pPr>
        <w:pStyle w:val="ConsPlusNormal"/>
        <w:tabs>
          <w:tab w:val="left" w:pos="9781"/>
        </w:tabs>
        <w:ind w:right="-1" w:firstLine="709"/>
        <w:jc w:val="both"/>
        <w:rPr>
          <w:rFonts w:ascii="Times New Roman" w:hAnsi="Times New Roman" w:cs="Times New Roman"/>
          <w:sz w:val="28"/>
        </w:rPr>
      </w:pPr>
      <w:r w:rsidRPr="0090705F">
        <w:rPr>
          <w:rFonts w:ascii="Times New Roman" w:hAnsi="Times New Roman" w:cs="Times New Roman"/>
          <w:sz w:val="28"/>
        </w:rPr>
        <w:t>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w:t>
      </w:r>
    </w:p>
    <w:p w:rsidR="002244D9" w:rsidRPr="005A7931" w:rsidRDefault="002244D9" w:rsidP="000C0A1F">
      <w:pPr>
        <w:pStyle w:val="af5"/>
        <w:tabs>
          <w:tab w:val="left" w:pos="9781"/>
        </w:tabs>
        <w:autoSpaceDE w:val="0"/>
        <w:autoSpaceDN w:val="0"/>
        <w:adjustRightInd w:val="0"/>
        <w:spacing w:after="0" w:line="240" w:lineRule="auto"/>
        <w:ind w:left="0" w:right="-1" w:firstLine="709"/>
        <w:jc w:val="both"/>
        <w:rPr>
          <w:rFonts w:ascii="Times New Roman" w:hAnsi="Times New Roman"/>
          <w:spacing w:val="1"/>
          <w:sz w:val="28"/>
          <w:szCs w:val="28"/>
        </w:rPr>
      </w:pPr>
      <w:r w:rsidRPr="005A7931">
        <w:rPr>
          <w:rFonts w:ascii="Times New Roman" w:hAnsi="Times New Roman"/>
          <w:spacing w:val="1"/>
          <w:sz w:val="28"/>
          <w:szCs w:val="28"/>
        </w:rPr>
        <w:t>1.3.</w:t>
      </w:r>
      <w:r>
        <w:rPr>
          <w:rFonts w:ascii="Times New Roman" w:hAnsi="Times New Roman"/>
          <w:spacing w:val="1"/>
          <w:sz w:val="28"/>
          <w:szCs w:val="28"/>
        </w:rPr>
        <w:t> </w:t>
      </w:r>
      <w:r w:rsidRPr="005A7931">
        <w:rPr>
          <w:rFonts w:ascii="Times New Roman" w:hAnsi="Times New Roman"/>
          <w:spacing w:val="1"/>
          <w:sz w:val="28"/>
          <w:szCs w:val="28"/>
        </w:rPr>
        <w:t>Информирование о предоставлении муниципальной услуги:</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1.3.1.</w:t>
      </w:r>
      <w:r>
        <w:rPr>
          <w:rFonts w:ascii="Times New Roman" w:hAnsi="Times New Roman"/>
          <w:spacing w:val="1"/>
          <w:sz w:val="28"/>
          <w:szCs w:val="28"/>
        </w:rPr>
        <w:t> </w:t>
      </w:r>
      <w:r w:rsidRPr="005A7931">
        <w:rPr>
          <w:rFonts w:ascii="Times New Roman" w:hAnsi="Times New Roman"/>
          <w:spacing w:val="1"/>
          <w:sz w:val="28"/>
          <w:szCs w:val="28"/>
        </w:rPr>
        <w:t>информация о порядке предоставления муниципальной услуги размещается:</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w:t>
      </w:r>
      <w:r>
        <w:rPr>
          <w:rFonts w:ascii="Times New Roman" w:hAnsi="Times New Roman"/>
          <w:spacing w:val="1"/>
          <w:sz w:val="28"/>
          <w:szCs w:val="28"/>
        </w:rPr>
        <w:t> </w:t>
      </w:r>
      <w:r w:rsidRPr="005A7931">
        <w:rPr>
          <w:rFonts w:ascii="Times New Roman" w:hAnsi="Times New Roman"/>
          <w:spacing w:val="1"/>
          <w:sz w:val="28"/>
          <w:szCs w:val="28"/>
        </w:rPr>
        <w:t xml:space="preserve">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EB4F84" w:rsidRPr="00DD63FB" w:rsidRDefault="00EB4F84" w:rsidP="00EB4F84">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DD63FB">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DD63FB">
        <w:rPr>
          <w:rFonts w:ascii="Times New Roman" w:hAnsi="Times New Roman"/>
          <w:spacing w:val="1"/>
          <w:sz w:val="24"/>
          <w:szCs w:val="24"/>
          <w:lang w:val="en-US"/>
        </w:rPr>
        <w:t>s</w:t>
      </w:r>
      <w:r w:rsidRPr="00DD63FB">
        <w:rPr>
          <w:rFonts w:ascii="Times New Roman" w:hAnsi="Times New Roman"/>
          <w:spacing w:val="1"/>
          <w:sz w:val="24"/>
          <w:szCs w:val="24"/>
        </w:rPr>
        <w:t xml:space="preserve">://www. </w:t>
      </w:r>
      <w:r w:rsidRPr="00DD63FB">
        <w:rPr>
          <w:rFonts w:ascii="Times New Roman" w:hAnsi="Times New Roman"/>
          <w:spacing w:val="1"/>
          <w:sz w:val="24"/>
          <w:szCs w:val="24"/>
          <w:lang w:val="en-US"/>
        </w:rPr>
        <w:t>apastovo</w:t>
      </w:r>
      <w:r w:rsidRPr="00DD63FB">
        <w:rPr>
          <w:rFonts w:ascii="Times New Roman" w:hAnsi="Times New Roman"/>
          <w:spacing w:val="1"/>
          <w:sz w:val="24"/>
          <w:szCs w:val="24"/>
        </w:rPr>
        <w:t>. tatarsta</w:t>
      </w:r>
      <w:r w:rsidRPr="00DD63FB">
        <w:rPr>
          <w:rFonts w:ascii="Times New Roman" w:hAnsi="Times New Roman"/>
          <w:spacing w:val="1"/>
          <w:sz w:val="24"/>
          <w:szCs w:val="24"/>
          <w:lang w:val="en-US"/>
        </w:rPr>
        <w:t>n</w:t>
      </w:r>
      <w:r w:rsidRPr="00DD63FB">
        <w:rPr>
          <w:rFonts w:ascii="Times New Roman" w:hAnsi="Times New Roman"/>
          <w:spacing w:val="1"/>
          <w:sz w:val="24"/>
          <w:szCs w:val="24"/>
        </w:rPr>
        <w:t>.ru.);</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3)</w:t>
      </w:r>
      <w:r>
        <w:rPr>
          <w:rFonts w:ascii="Times New Roman" w:hAnsi="Times New Roman"/>
          <w:spacing w:val="1"/>
          <w:sz w:val="28"/>
          <w:szCs w:val="28"/>
        </w:rPr>
        <w:t> </w:t>
      </w:r>
      <w:r w:rsidRPr="005A7931">
        <w:rPr>
          <w:rFonts w:ascii="Times New Roman" w:hAnsi="Times New Roman"/>
          <w:spacing w:val="1"/>
          <w:sz w:val="28"/>
          <w:szCs w:val="28"/>
        </w:rPr>
        <w:t>на Портале государственных и муниципальных услуг Республики Татарстан (http</w:t>
      </w:r>
      <w:r w:rsidRPr="005A7931">
        <w:rPr>
          <w:rFonts w:ascii="Times New Roman" w:hAnsi="Times New Roman"/>
          <w:spacing w:val="1"/>
          <w:sz w:val="28"/>
          <w:szCs w:val="28"/>
          <w:lang w:val="en-US"/>
        </w:rPr>
        <w:t>s</w:t>
      </w:r>
      <w:r w:rsidRPr="005A7931">
        <w:rPr>
          <w:rFonts w:ascii="Times New Roman" w:hAnsi="Times New Roman"/>
          <w:spacing w:val="1"/>
          <w:sz w:val="28"/>
          <w:szCs w:val="28"/>
        </w:rPr>
        <w:t>://uslugi.tatarsta</w:t>
      </w:r>
      <w:r>
        <w:rPr>
          <w:rFonts w:ascii="Times New Roman" w:hAnsi="Times New Roman"/>
          <w:spacing w:val="1"/>
          <w:sz w:val="28"/>
          <w:szCs w:val="28"/>
          <w:lang w:val="en-US"/>
        </w:rPr>
        <w:t>n</w:t>
      </w:r>
      <w:r w:rsidRPr="005A7931">
        <w:rPr>
          <w:rFonts w:ascii="Times New Roman" w:hAnsi="Times New Roman"/>
          <w:spacing w:val="1"/>
          <w:sz w:val="28"/>
          <w:szCs w:val="28"/>
        </w:rPr>
        <w:t xml:space="preserve">.ru/) (далее – Республиканский портал); </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4)</w:t>
      </w:r>
      <w:r>
        <w:rPr>
          <w:rFonts w:ascii="Times New Roman" w:hAnsi="Times New Roman"/>
          <w:spacing w:val="1"/>
          <w:sz w:val="28"/>
          <w:szCs w:val="28"/>
        </w:rPr>
        <w:t> </w:t>
      </w:r>
      <w:r w:rsidRPr="005A7931">
        <w:rPr>
          <w:rFonts w:ascii="Times New Roman" w:hAnsi="Times New Roman"/>
          <w:spacing w:val="1"/>
          <w:sz w:val="28"/>
          <w:szCs w:val="28"/>
        </w:rPr>
        <w:t>на Едином портале государственных и муниципальных услуг (функций) (http</w:t>
      </w:r>
      <w:r w:rsidRPr="005A7931">
        <w:rPr>
          <w:rFonts w:ascii="Times New Roman" w:hAnsi="Times New Roman"/>
          <w:spacing w:val="1"/>
          <w:sz w:val="28"/>
          <w:szCs w:val="28"/>
          <w:lang w:val="en-US"/>
        </w:rPr>
        <w:t>s</w:t>
      </w:r>
      <w:r w:rsidRPr="005A7931">
        <w:rPr>
          <w:rFonts w:ascii="Times New Roman" w:hAnsi="Times New Roman"/>
          <w:spacing w:val="1"/>
          <w:sz w:val="28"/>
          <w:szCs w:val="28"/>
        </w:rPr>
        <w:t>:// www.gosuslugi.ru/) (далее – Единый портал);</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5)</w:t>
      </w:r>
      <w:r>
        <w:rPr>
          <w:rFonts w:ascii="Times New Roman" w:hAnsi="Times New Roman"/>
          <w:spacing w:val="1"/>
          <w:sz w:val="28"/>
          <w:szCs w:val="28"/>
        </w:rPr>
        <w:t> </w:t>
      </w:r>
      <w:r w:rsidRPr="005A7931">
        <w:rPr>
          <w:rFonts w:ascii="Times New Roman" w:hAnsi="Times New Roman"/>
          <w:spacing w:val="1"/>
          <w:sz w:val="28"/>
          <w:szCs w:val="28"/>
        </w:rPr>
        <w:t>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1.3.2.</w:t>
      </w:r>
      <w:r>
        <w:rPr>
          <w:rFonts w:ascii="Times New Roman" w:hAnsi="Times New Roman"/>
          <w:spacing w:val="1"/>
          <w:sz w:val="28"/>
          <w:szCs w:val="28"/>
        </w:rPr>
        <w:t> </w:t>
      </w:r>
      <w:r w:rsidRPr="005A7931">
        <w:rPr>
          <w:rFonts w:ascii="Times New Roman" w:hAnsi="Times New Roman"/>
          <w:spacing w:val="1"/>
          <w:sz w:val="28"/>
          <w:szCs w:val="28"/>
        </w:rPr>
        <w:t>Консультирование по вопросам предоставления муниципальной услуги осуществляется:</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w:t>
      </w:r>
      <w:r>
        <w:rPr>
          <w:rFonts w:ascii="Times New Roman" w:hAnsi="Times New Roman"/>
          <w:spacing w:val="1"/>
          <w:sz w:val="28"/>
          <w:szCs w:val="28"/>
        </w:rPr>
        <w:t> </w:t>
      </w:r>
      <w:r w:rsidRPr="005A7931">
        <w:rPr>
          <w:rFonts w:ascii="Times New Roman" w:hAnsi="Times New Roman"/>
          <w:spacing w:val="1"/>
          <w:sz w:val="28"/>
          <w:szCs w:val="28"/>
        </w:rPr>
        <w:t>в многофункциональных центрах предоставления государственных и муниципальных услуг при устном обращении - лично или по телефону;</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2)</w:t>
      </w:r>
      <w:r>
        <w:rPr>
          <w:rFonts w:ascii="Times New Roman" w:hAnsi="Times New Roman"/>
          <w:spacing w:val="1"/>
          <w:sz w:val="28"/>
          <w:szCs w:val="28"/>
        </w:rPr>
        <w:t> </w:t>
      </w:r>
      <w:r w:rsidRPr="005A7931">
        <w:rPr>
          <w:rFonts w:ascii="Times New Roman" w:hAnsi="Times New Roman"/>
          <w:spacing w:val="1"/>
          <w:sz w:val="28"/>
          <w:szCs w:val="28"/>
        </w:rPr>
        <w:t>в интерактивной форме Республиканского портала;</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lastRenderedPageBreak/>
        <w:t>3)</w:t>
      </w:r>
      <w:r>
        <w:rPr>
          <w:rFonts w:ascii="Times New Roman" w:hAnsi="Times New Roman"/>
          <w:spacing w:val="1"/>
          <w:sz w:val="28"/>
          <w:szCs w:val="28"/>
        </w:rPr>
        <w:t> </w:t>
      </w:r>
      <w:r w:rsidRPr="00AD363D">
        <w:rPr>
          <w:rFonts w:ascii="Times New Roman" w:hAnsi="Times New Roman"/>
          <w:i/>
          <w:spacing w:val="1"/>
          <w:sz w:val="28"/>
          <w:szCs w:val="28"/>
        </w:rPr>
        <w:t>в Исполнительном комитете</w:t>
      </w:r>
      <w:r w:rsidR="00EB4F84">
        <w:rPr>
          <w:rFonts w:ascii="Times New Roman" w:hAnsi="Times New Roman"/>
          <w:i/>
          <w:spacing w:val="1"/>
          <w:sz w:val="28"/>
          <w:szCs w:val="28"/>
        </w:rPr>
        <w:t xml:space="preserve"> Апастовского </w:t>
      </w:r>
      <w:r w:rsidRPr="00AD363D">
        <w:rPr>
          <w:rFonts w:ascii="Times New Roman" w:hAnsi="Times New Roman"/>
          <w:i/>
          <w:spacing w:val="1"/>
          <w:sz w:val="28"/>
          <w:szCs w:val="28"/>
        </w:rPr>
        <w:t xml:space="preserve"> муниципального района</w:t>
      </w:r>
      <w:r w:rsidRPr="005A7931">
        <w:rPr>
          <w:rFonts w:ascii="Times New Roman" w:hAnsi="Times New Roman"/>
          <w:spacing w:val="1"/>
          <w:sz w:val="28"/>
          <w:szCs w:val="28"/>
        </w:rPr>
        <w:t xml:space="preserve">  (далее – </w:t>
      </w:r>
      <w:r w:rsidRPr="00AD363D">
        <w:rPr>
          <w:rFonts w:ascii="Times New Roman" w:hAnsi="Times New Roman"/>
          <w:i/>
          <w:spacing w:val="1"/>
          <w:sz w:val="28"/>
          <w:szCs w:val="28"/>
        </w:rPr>
        <w:t>Исполком</w:t>
      </w:r>
      <w:r w:rsidRPr="005A7931">
        <w:rPr>
          <w:rFonts w:ascii="Times New Roman" w:hAnsi="Times New Roman"/>
          <w:spacing w:val="1"/>
          <w:sz w:val="28"/>
          <w:szCs w:val="28"/>
        </w:rPr>
        <w:t>):</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при устном обращении - лично или по телефону; </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1.3.3.</w:t>
      </w:r>
      <w:r>
        <w:rPr>
          <w:rFonts w:ascii="Times New Roman" w:hAnsi="Times New Roman"/>
          <w:spacing w:val="1"/>
          <w:sz w:val="28"/>
          <w:szCs w:val="28"/>
        </w:rPr>
        <w:t> </w:t>
      </w:r>
      <w:r w:rsidRPr="005A7931">
        <w:rPr>
          <w:rFonts w:ascii="Times New Roman" w:hAnsi="Times New Roman"/>
          <w:spacing w:val="1"/>
          <w:sz w:val="28"/>
          <w:szCs w:val="28"/>
        </w:rPr>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6C0E06" w:rsidRPr="005A7931">
        <w:rPr>
          <w:rFonts w:ascii="Times New Roman" w:hAnsi="Times New Roman"/>
          <w:spacing w:val="1"/>
          <w:sz w:val="28"/>
          <w:szCs w:val="28"/>
        </w:rPr>
        <w:t>заявителя,</w:t>
      </w:r>
      <w:r w:rsidRPr="005A7931">
        <w:rPr>
          <w:rFonts w:ascii="Times New Roman" w:hAnsi="Times New Roman"/>
          <w:spacing w:val="1"/>
          <w:sz w:val="28"/>
          <w:szCs w:val="28"/>
        </w:rPr>
        <w:t xml:space="preserve"> или предоставление им персональных данных.</w:t>
      </w:r>
    </w:p>
    <w:p w:rsidR="006C0E0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1.3.4.</w:t>
      </w:r>
      <w:r>
        <w:rPr>
          <w:rFonts w:ascii="Times New Roman" w:hAnsi="Times New Roman"/>
          <w:spacing w:val="1"/>
          <w:sz w:val="28"/>
          <w:szCs w:val="28"/>
        </w:rPr>
        <w:t> </w:t>
      </w:r>
      <w:r w:rsidRPr="005A7931">
        <w:rPr>
          <w:rFonts w:ascii="Times New Roman" w:hAnsi="Times New Roman"/>
          <w:spacing w:val="1"/>
          <w:sz w:val="28"/>
          <w:szCs w:val="28"/>
        </w:rPr>
        <w:t xml:space="preserve">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w:t>
      </w:r>
    </w:p>
    <w:p w:rsidR="005A5B64" w:rsidRPr="005A7931" w:rsidRDefault="005A5B64"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Pr>
          <w:rFonts w:ascii="Times New Roman" w:hAnsi="Times New Roman"/>
          <w:spacing w:val="1"/>
          <w:sz w:val="28"/>
          <w:szCs w:val="28"/>
        </w:rPr>
        <w:t>трех</w:t>
      </w:r>
      <w:r w:rsidRPr="005A7931">
        <w:rPr>
          <w:rFonts w:ascii="Times New Roman" w:hAnsi="Times New Roman"/>
          <w:spacing w:val="1"/>
          <w:sz w:val="28"/>
          <w:szCs w:val="28"/>
        </w:rPr>
        <w:t xml:space="preserve"> рабочих дней со дня регистрации обращения направляют ответ заявителю.</w:t>
      </w:r>
      <w:r w:rsidRPr="00C21D10">
        <w:t xml:space="preserve"> </w:t>
      </w:r>
      <w:r w:rsidRPr="00C21D10">
        <w:rPr>
          <w:rFonts w:ascii="Times New Roman" w:hAnsi="Times New Roman"/>
          <w:sz w:val="28"/>
          <w:szCs w:val="28"/>
        </w:rPr>
        <w:t>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1.3.5.</w:t>
      </w:r>
      <w:r>
        <w:rPr>
          <w:rFonts w:ascii="Times New Roman" w:hAnsi="Times New Roman"/>
          <w:spacing w:val="1"/>
          <w:sz w:val="28"/>
          <w:szCs w:val="28"/>
        </w:rPr>
        <w:t> </w:t>
      </w:r>
      <w:r w:rsidRPr="005A7931">
        <w:rPr>
          <w:rFonts w:ascii="Times New Roman" w:hAnsi="Times New Roman"/>
          <w:spacing w:val="1"/>
          <w:sz w:val="28"/>
          <w:szCs w:val="28"/>
        </w:rPr>
        <w:t xml:space="preserve">Информация по вопросам предоставления муниципальной услуги размещается на официальном сайте муниципального района </w:t>
      </w:r>
      <w:r>
        <w:rPr>
          <w:rFonts w:ascii="Times New Roman" w:hAnsi="Times New Roman"/>
          <w:i/>
          <w:spacing w:val="1"/>
          <w:sz w:val="28"/>
          <w:szCs w:val="28"/>
        </w:rPr>
        <w:t xml:space="preserve"> </w:t>
      </w:r>
      <w:r w:rsidRPr="005A7931">
        <w:rPr>
          <w:rFonts w:ascii="Times New Roman" w:hAnsi="Times New Roman"/>
          <w:spacing w:val="1"/>
          <w:sz w:val="28"/>
          <w:szCs w:val="28"/>
        </w:rPr>
        <w:t xml:space="preserve">и на информационных стендах в помещениях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xml:space="preserve"> для работы с заявителями.</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2.10, 2.11, 5.1 Регламента, информацию о месте </w:t>
      </w:r>
      <w:r w:rsidRPr="005A7931">
        <w:rPr>
          <w:rFonts w:ascii="Times New Roman" w:hAnsi="Times New Roman"/>
          <w:spacing w:val="1"/>
          <w:sz w:val="28"/>
          <w:szCs w:val="28"/>
        </w:rPr>
        <w:lastRenderedPageBreak/>
        <w:t xml:space="preserve">нахождения, справочных телефонах, времени работы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о графике приема заявлений на предоставление муниципальной услуги.</w:t>
      </w:r>
    </w:p>
    <w:p w:rsidR="002244D9"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1.4.</w:t>
      </w:r>
      <w:r>
        <w:rPr>
          <w:rFonts w:ascii="Times New Roman" w:hAnsi="Times New Roman"/>
          <w:spacing w:val="1"/>
          <w:sz w:val="28"/>
          <w:szCs w:val="28"/>
        </w:rPr>
        <w:t> </w:t>
      </w:r>
      <w:r w:rsidRPr="005A7931">
        <w:rPr>
          <w:rFonts w:ascii="Times New Roman" w:hAnsi="Times New Roman"/>
          <w:spacing w:val="1"/>
          <w:sz w:val="28"/>
          <w:szCs w:val="28"/>
        </w:rPr>
        <w:t xml:space="preserve">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w:t>
      </w:r>
      <w:r>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p w:rsidR="002244D9"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Pr>
          <w:rFonts w:ascii="Times New Roman" w:hAnsi="Times New Roman"/>
          <w:spacing w:val="1"/>
          <w:sz w:val="28"/>
          <w:szCs w:val="28"/>
        </w:rPr>
        <w:t xml:space="preserve">Текст административного регламента в действующей редакции подлежит размещению </w:t>
      </w:r>
      <w:r w:rsidRPr="005A7931">
        <w:rPr>
          <w:rFonts w:ascii="Times New Roman" w:hAnsi="Times New Roman"/>
          <w:spacing w:val="1"/>
          <w:sz w:val="28"/>
          <w:szCs w:val="28"/>
        </w:rPr>
        <w:t xml:space="preserve">на официальном сайте муниципального района в информационно-телекоммуникационной сети «Интернет», в </w:t>
      </w:r>
      <w:r>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p w:rsidR="00096D9A" w:rsidRPr="00F400DD" w:rsidRDefault="00096D9A" w:rsidP="000C0A1F">
      <w:pPr>
        <w:tabs>
          <w:tab w:val="left" w:pos="9781"/>
        </w:tabs>
        <w:spacing w:after="0" w:line="240" w:lineRule="auto"/>
        <w:ind w:right="-1" w:firstLine="709"/>
        <w:jc w:val="both"/>
        <w:rPr>
          <w:rFonts w:ascii="Times New Roman" w:hAnsi="Times New Roman"/>
          <w:sz w:val="28"/>
          <w:szCs w:val="28"/>
        </w:rPr>
      </w:pPr>
      <w:r w:rsidRPr="00F400DD">
        <w:rPr>
          <w:rFonts w:ascii="Times New Roman" w:hAnsi="Times New Roman"/>
          <w:sz w:val="28"/>
          <w:szCs w:val="28"/>
        </w:rPr>
        <w:t>1.</w:t>
      </w:r>
      <w:r w:rsidR="00505FF7" w:rsidRPr="00F400DD">
        <w:rPr>
          <w:rFonts w:ascii="Times New Roman" w:hAnsi="Times New Roman"/>
          <w:sz w:val="28"/>
          <w:szCs w:val="28"/>
        </w:rPr>
        <w:t>5</w:t>
      </w:r>
      <w:r w:rsidRPr="00F400DD">
        <w:rPr>
          <w:rFonts w:ascii="Times New Roman" w:hAnsi="Times New Roman"/>
          <w:sz w:val="28"/>
          <w:szCs w:val="28"/>
        </w:rPr>
        <w:t>.</w:t>
      </w:r>
      <w:r w:rsidR="007A6954">
        <w:rPr>
          <w:rFonts w:ascii="Times New Roman" w:hAnsi="Times New Roman"/>
          <w:sz w:val="28"/>
          <w:szCs w:val="28"/>
        </w:rPr>
        <w:t> </w:t>
      </w:r>
      <w:r w:rsidRPr="00F400DD">
        <w:rPr>
          <w:rFonts w:ascii="Times New Roman" w:hAnsi="Times New Roman"/>
          <w:sz w:val="28"/>
          <w:szCs w:val="28"/>
        </w:rPr>
        <w:t>В Регламенте используются следующие термины и определения:</w:t>
      </w:r>
    </w:p>
    <w:p w:rsidR="00E72FF3" w:rsidRPr="00F400DD" w:rsidRDefault="00E72FF3" w:rsidP="000C0A1F">
      <w:pPr>
        <w:tabs>
          <w:tab w:val="left" w:pos="600"/>
          <w:tab w:val="left" w:pos="6810"/>
          <w:tab w:val="left" w:pos="9781"/>
        </w:tabs>
        <w:spacing w:after="0" w:line="240" w:lineRule="auto"/>
        <w:ind w:right="-1" w:firstLine="720"/>
        <w:jc w:val="both"/>
        <w:rPr>
          <w:rFonts w:ascii="Times New Roman" w:hAnsi="Times New Roman"/>
          <w:sz w:val="28"/>
          <w:szCs w:val="28"/>
        </w:rPr>
      </w:pPr>
      <w:bookmarkStart w:id="1" w:name="_Hlk40972604"/>
      <w:r w:rsidRPr="00F400DD">
        <w:rPr>
          <w:rFonts w:ascii="Times New Roman" w:hAnsi="Times New Roman"/>
          <w:sz w:val="28"/>
          <w:szCs w:val="28"/>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муниципального района или в городском округе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w:t>
      </w:r>
    </w:p>
    <w:bookmarkEnd w:id="1"/>
    <w:p w:rsidR="00684876" w:rsidRDefault="00684876" w:rsidP="000C0A1F">
      <w:pPr>
        <w:tabs>
          <w:tab w:val="left" w:pos="600"/>
          <w:tab w:val="left" w:pos="6810"/>
          <w:tab w:val="left" w:pos="9781"/>
        </w:tabs>
        <w:spacing w:after="0" w:line="240" w:lineRule="auto"/>
        <w:ind w:right="-1" w:firstLine="720"/>
        <w:jc w:val="both"/>
        <w:rPr>
          <w:rFonts w:ascii="Times New Roman" w:hAnsi="Times New Roman"/>
          <w:sz w:val="28"/>
          <w:szCs w:val="28"/>
        </w:rPr>
      </w:pPr>
      <w:r w:rsidRPr="00F400DD">
        <w:rPr>
          <w:rFonts w:ascii="Times New Roman" w:hAnsi="Times New Roman"/>
          <w:sz w:val="28"/>
          <w:szCs w:val="28"/>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90705F">
        <w:rPr>
          <w:rFonts w:ascii="Times New Roman" w:hAnsi="Times New Roman"/>
          <w:sz w:val="28"/>
          <w:szCs w:val="28"/>
        </w:rPr>
        <w:t>ании которых вносились сведения;</w:t>
      </w:r>
    </w:p>
    <w:p w:rsidR="0090705F" w:rsidRDefault="0090705F" w:rsidP="000C0A1F">
      <w:pPr>
        <w:autoSpaceDE w:val="0"/>
        <w:autoSpaceDN w:val="0"/>
        <w:adjustRightInd w:val="0"/>
        <w:spacing w:after="0" w:line="240" w:lineRule="auto"/>
        <w:ind w:right="-1" w:firstLine="709"/>
        <w:jc w:val="both"/>
        <w:rPr>
          <w:rFonts w:ascii="Times New Roman" w:hAnsi="Times New Roman"/>
          <w:sz w:val="28"/>
          <w:szCs w:val="28"/>
        </w:rPr>
      </w:pPr>
      <w:r w:rsidRPr="00DE3195">
        <w:rPr>
          <w:rFonts w:ascii="Times New Roman" w:hAnsi="Times New Roman"/>
          <w:sz w:val="28"/>
          <w:szCs w:val="28"/>
        </w:rPr>
        <w:t xml:space="preserve">ЕСИА – </w:t>
      </w:r>
      <w:r w:rsidRPr="003A320F">
        <w:rPr>
          <w:rFonts w:ascii="Times New Roman" w:hAnsi="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sz w:val="28"/>
          <w:szCs w:val="28"/>
        </w:rPr>
        <w:t>.</w:t>
      </w:r>
    </w:p>
    <w:p w:rsidR="0090705F" w:rsidRPr="005A7931" w:rsidRDefault="0090705F"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Федеральная государственная информационная система</w:t>
      </w:r>
      <w:r w:rsidRPr="00DE3195">
        <w:rPr>
          <w:rFonts w:ascii="Times New Roman" w:hAnsi="Times New Roman"/>
          <w:sz w:val="28"/>
          <w:szCs w:val="28"/>
        </w:rPr>
        <w:t>,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Pr>
          <w:rFonts w:ascii="Times New Roman" w:hAnsi="Times New Roman"/>
          <w:sz w:val="28"/>
          <w:szCs w:val="28"/>
        </w:rPr>
        <w:t xml:space="preserve"> и органов местного самоуправления</w:t>
      </w:r>
      <w:r w:rsidRPr="00DE3195">
        <w:rPr>
          <w:rFonts w:ascii="Times New Roman" w:hAnsi="Times New Roman"/>
          <w:sz w:val="28"/>
          <w:szCs w:val="28"/>
        </w:rPr>
        <w:t>) к информации, содержащейся в государственных информационных системах и иных информационных системах;</w:t>
      </w:r>
    </w:p>
    <w:p w:rsidR="0090705F" w:rsidRPr="005A7931" w:rsidRDefault="0090705F" w:rsidP="000C0A1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90705F" w:rsidRPr="005A7931" w:rsidRDefault="0090705F" w:rsidP="000C0A1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АИС МФЦ - Автоматизированная информационная система многофункциональных центров предоставления государственных и муниципальных услуг Республики Татарстан.</w:t>
      </w:r>
    </w:p>
    <w:p w:rsidR="000507A1" w:rsidRDefault="0090705F" w:rsidP="000C0A1F">
      <w:pPr>
        <w:tabs>
          <w:tab w:val="left" w:pos="9781"/>
        </w:tabs>
        <w:autoSpaceDE w:val="0"/>
        <w:autoSpaceDN w:val="0"/>
        <w:adjustRightInd w:val="0"/>
        <w:spacing w:after="0" w:line="240" w:lineRule="auto"/>
        <w:ind w:right="-1" w:firstLine="709"/>
        <w:jc w:val="both"/>
      </w:pPr>
      <w:r w:rsidRPr="005A7931">
        <w:rPr>
          <w:rFonts w:ascii="Times New Roman" w:hAnsi="Times New Roman"/>
          <w:sz w:val="28"/>
          <w:szCs w:val="28"/>
        </w:rPr>
        <w:t>В Регламенте под заявлением о предоставлении муниципальной услуги (далее - заявление) понимается запрос о предоставлении муниципальной услуги</w:t>
      </w:r>
      <w:r>
        <w:rPr>
          <w:rFonts w:ascii="Times New Roman" w:hAnsi="Times New Roman"/>
          <w:sz w:val="28"/>
          <w:szCs w:val="28"/>
        </w:rPr>
        <w:t>,</w:t>
      </w:r>
      <w:r w:rsidRPr="005A7931">
        <w:rPr>
          <w:rFonts w:ascii="Times New Roman" w:hAnsi="Times New Roman"/>
          <w:sz w:val="28"/>
          <w:szCs w:val="28"/>
        </w:rPr>
        <w:t xml:space="preserve"> </w:t>
      </w:r>
      <w:r>
        <w:rPr>
          <w:rFonts w:ascii="Times New Roman" w:hAnsi="Times New Roman"/>
          <w:sz w:val="28"/>
          <w:szCs w:val="28"/>
        </w:rPr>
        <w:t>поданный в соответствии с пунктом 3</w:t>
      </w:r>
      <w:r w:rsidRPr="005A7931">
        <w:rPr>
          <w:rFonts w:ascii="Times New Roman" w:hAnsi="Times New Roman"/>
          <w:sz w:val="28"/>
          <w:szCs w:val="28"/>
        </w:rPr>
        <w:t xml:space="preserve"> ст</w:t>
      </w:r>
      <w:r>
        <w:rPr>
          <w:rFonts w:ascii="Times New Roman" w:hAnsi="Times New Roman"/>
          <w:sz w:val="28"/>
          <w:szCs w:val="28"/>
        </w:rPr>
        <w:t xml:space="preserve">атьи </w:t>
      </w:r>
      <w:r w:rsidRPr="005A7931">
        <w:rPr>
          <w:rFonts w:ascii="Times New Roman" w:hAnsi="Times New Roman"/>
          <w:sz w:val="28"/>
          <w:szCs w:val="28"/>
        </w:rPr>
        <w:t xml:space="preserve">2 Федерального закона от 27.07.2010 </w:t>
      </w:r>
      <w:r w:rsidRPr="005A7931">
        <w:rPr>
          <w:rFonts w:ascii="Times New Roman" w:hAnsi="Times New Roman"/>
          <w:sz w:val="28"/>
          <w:szCs w:val="28"/>
        </w:rPr>
        <w:lastRenderedPageBreak/>
        <w:t>№</w:t>
      </w:r>
      <w:r>
        <w:rPr>
          <w:rFonts w:ascii="Times New Roman" w:hAnsi="Times New Roman"/>
          <w:sz w:val="28"/>
          <w:szCs w:val="28"/>
        </w:rPr>
        <w:t xml:space="preserve"> </w:t>
      </w:r>
      <w:r w:rsidRPr="005A7931">
        <w:rPr>
          <w:rFonts w:ascii="Times New Roman" w:hAnsi="Times New Roman"/>
          <w:sz w:val="28"/>
          <w:szCs w:val="28"/>
        </w:rPr>
        <w:t>210-ФЗ</w:t>
      </w:r>
      <w:r>
        <w:rPr>
          <w:rFonts w:ascii="Times New Roman" w:hAnsi="Times New Roman"/>
          <w:sz w:val="28"/>
          <w:szCs w:val="28"/>
        </w:rPr>
        <w:t xml:space="preserve"> «</w:t>
      </w:r>
      <w:r w:rsidRPr="009A78A9">
        <w:rPr>
          <w:rFonts w:ascii="Times New Roman" w:hAnsi="Times New Roman"/>
          <w:sz w:val="28"/>
          <w:szCs w:val="28"/>
        </w:rPr>
        <w:t>Об организации предоставления госуда</w:t>
      </w:r>
      <w:r>
        <w:rPr>
          <w:rFonts w:ascii="Times New Roman" w:hAnsi="Times New Roman"/>
          <w:sz w:val="28"/>
          <w:szCs w:val="28"/>
        </w:rPr>
        <w:t>рственных и муниципальных услуг» (далее – Федеральный закон № 210-ФЗ</w:t>
      </w:r>
      <w:r w:rsidRPr="005A7931">
        <w:rPr>
          <w:rFonts w:ascii="Times New Roman" w:hAnsi="Times New Roman"/>
          <w:sz w:val="28"/>
          <w:szCs w:val="28"/>
        </w:rPr>
        <w:t>).</w:t>
      </w:r>
    </w:p>
    <w:p w:rsidR="00F400DD" w:rsidRDefault="00F400DD" w:rsidP="000C0A1F">
      <w:pPr>
        <w:tabs>
          <w:tab w:val="left" w:pos="9781"/>
        </w:tabs>
        <w:spacing w:after="0" w:line="240" w:lineRule="auto"/>
        <w:ind w:right="-1"/>
        <w:jc w:val="center"/>
        <w:rPr>
          <w:rFonts w:ascii="Times New Roman" w:hAnsi="Times New Roman"/>
          <w:b/>
          <w:sz w:val="28"/>
          <w:szCs w:val="24"/>
        </w:rPr>
      </w:pPr>
    </w:p>
    <w:p w:rsidR="00232241" w:rsidRPr="00143599" w:rsidRDefault="00232241" w:rsidP="000C0A1F">
      <w:pPr>
        <w:tabs>
          <w:tab w:val="left" w:pos="9781"/>
        </w:tabs>
        <w:spacing w:after="0" w:line="240" w:lineRule="auto"/>
        <w:ind w:right="-1"/>
        <w:jc w:val="center"/>
        <w:rPr>
          <w:rFonts w:ascii="Times New Roman" w:hAnsi="Times New Roman"/>
          <w:b/>
          <w:sz w:val="28"/>
          <w:szCs w:val="24"/>
        </w:rPr>
      </w:pPr>
      <w:r w:rsidRPr="00143599">
        <w:rPr>
          <w:rFonts w:ascii="Times New Roman" w:hAnsi="Times New Roman"/>
          <w:b/>
          <w:sz w:val="28"/>
          <w:szCs w:val="24"/>
        </w:rPr>
        <w:t xml:space="preserve">2. Стандарт </w:t>
      </w:r>
      <w:r w:rsidR="005F0596">
        <w:rPr>
          <w:rFonts w:ascii="Times New Roman" w:hAnsi="Times New Roman"/>
          <w:b/>
          <w:sz w:val="28"/>
          <w:szCs w:val="24"/>
        </w:rPr>
        <w:t xml:space="preserve">предоставления </w:t>
      </w:r>
      <w:r w:rsidRPr="00143599">
        <w:rPr>
          <w:rFonts w:ascii="Times New Roman" w:hAnsi="Times New Roman"/>
          <w:b/>
          <w:sz w:val="28"/>
          <w:szCs w:val="24"/>
        </w:rPr>
        <w:t>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2.1.</w:t>
      </w:r>
      <w:r w:rsidR="003525E3" w:rsidRPr="00261AF5">
        <w:rPr>
          <w:rFonts w:ascii="Times New Roman" w:hAnsi="Times New Roman" w:cs="Courier New"/>
          <w:sz w:val="28"/>
          <w:szCs w:val="20"/>
        </w:rPr>
        <w:t> </w:t>
      </w:r>
      <w:r w:rsidRPr="00261AF5">
        <w:rPr>
          <w:rFonts w:ascii="Times New Roman" w:hAnsi="Times New Roman" w:cs="Courier New"/>
          <w:sz w:val="28"/>
          <w:szCs w:val="20"/>
        </w:rPr>
        <w:t>Наименование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F400DD" w:rsidRDefault="00C13C1F"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В</w:t>
      </w:r>
      <w:r w:rsidRPr="00C13C1F">
        <w:rPr>
          <w:rFonts w:ascii="Times New Roman" w:hAnsi="Times New Roman" w:cs="Courier New"/>
          <w:sz w:val="28"/>
          <w:szCs w:val="20"/>
        </w:rPr>
        <w:t>ыдач</w:t>
      </w:r>
      <w:r>
        <w:rPr>
          <w:rFonts w:ascii="Times New Roman" w:hAnsi="Times New Roman" w:cs="Courier New"/>
          <w:sz w:val="28"/>
          <w:szCs w:val="20"/>
        </w:rPr>
        <w:t>а</w:t>
      </w:r>
      <w:r w:rsidRPr="00C13C1F">
        <w:rPr>
          <w:rFonts w:ascii="Times New Roman" w:hAnsi="Times New Roman" w:cs="Courier New"/>
          <w:sz w:val="28"/>
          <w:szCs w:val="20"/>
        </w:rPr>
        <w:t xml:space="preserve"> градостроительного плана земельного участка</w:t>
      </w:r>
      <w:r w:rsidR="00B540CF">
        <w:rPr>
          <w:rFonts w:ascii="Times New Roman" w:hAnsi="Times New Roman" w:cs="Courier New"/>
          <w:sz w:val="28"/>
          <w:szCs w:val="20"/>
        </w:rPr>
        <w:t>.</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2.2.</w:t>
      </w:r>
      <w:r w:rsidR="003525E3" w:rsidRPr="00261AF5">
        <w:rPr>
          <w:rFonts w:ascii="Times New Roman" w:hAnsi="Times New Roman" w:cs="Courier New"/>
          <w:sz w:val="28"/>
          <w:szCs w:val="20"/>
        </w:rPr>
        <w:t> </w:t>
      </w:r>
      <w:r w:rsidRPr="00261AF5">
        <w:rPr>
          <w:rFonts w:ascii="Times New Roman" w:hAnsi="Times New Roman" w:cs="Courier New"/>
          <w:sz w:val="28"/>
          <w:szCs w:val="20"/>
        </w:rPr>
        <w:t>Наименование исполнительно-распорядительного органа местного самоуправления, непосредственно предоставляющего муниципальную услугу</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F400DD">
        <w:rPr>
          <w:rFonts w:ascii="Times New Roman" w:hAnsi="Times New Roman" w:cs="Courier New"/>
          <w:sz w:val="28"/>
          <w:szCs w:val="20"/>
        </w:rPr>
        <w:t xml:space="preserve">Исполнительный комитет </w:t>
      </w:r>
      <w:r w:rsidR="00BA17B3">
        <w:rPr>
          <w:rFonts w:ascii="Times New Roman" w:hAnsi="Times New Roman" w:cs="Courier New"/>
          <w:sz w:val="28"/>
          <w:szCs w:val="20"/>
        </w:rPr>
        <w:t>Апастовского</w:t>
      </w:r>
      <w:r w:rsidRPr="00F400DD">
        <w:rPr>
          <w:rFonts w:ascii="Times New Roman" w:hAnsi="Times New Roman" w:cs="Courier New"/>
          <w:sz w:val="28"/>
          <w:szCs w:val="20"/>
        </w:rPr>
        <w:t xml:space="preserve"> муниципального района Республики Татарстан</w:t>
      </w:r>
      <w:r w:rsidR="00B540CF">
        <w:rPr>
          <w:rFonts w:ascii="Times New Roman" w:hAnsi="Times New Roman" w:cs="Courier New"/>
          <w:sz w:val="28"/>
          <w:szCs w:val="20"/>
        </w:rPr>
        <w:t>.</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2.3.</w:t>
      </w:r>
      <w:r w:rsidR="003525E3" w:rsidRPr="00261AF5">
        <w:rPr>
          <w:rFonts w:ascii="Times New Roman" w:hAnsi="Times New Roman" w:cs="Courier New"/>
          <w:sz w:val="28"/>
          <w:szCs w:val="20"/>
        </w:rPr>
        <w:t> </w:t>
      </w:r>
      <w:r w:rsidRPr="00261AF5">
        <w:rPr>
          <w:rFonts w:ascii="Times New Roman" w:hAnsi="Times New Roman" w:cs="Courier New"/>
          <w:sz w:val="28"/>
          <w:szCs w:val="20"/>
        </w:rPr>
        <w:t>Описание результата предоставления муниципальной услуги</w:t>
      </w:r>
    </w:p>
    <w:p w:rsidR="003525E3" w:rsidRDefault="003525E3"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p>
    <w:p w:rsidR="00C13C1F" w:rsidRDefault="005A5B64" w:rsidP="00986A92">
      <w:pPr>
        <w:tabs>
          <w:tab w:val="left" w:pos="1134"/>
          <w:tab w:val="left" w:pos="9781"/>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2.3.1. Результатом предоставления муниципальной услуги является</w:t>
      </w:r>
      <w:r w:rsidR="00C13C1F">
        <w:rPr>
          <w:rFonts w:ascii="Times New Roman" w:hAnsi="Times New Roman"/>
          <w:sz w:val="28"/>
          <w:szCs w:val="28"/>
        </w:rPr>
        <w:t>:</w:t>
      </w:r>
    </w:p>
    <w:p w:rsidR="00C13C1F" w:rsidRPr="006410D5" w:rsidRDefault="00C13C1F" w:rsidP="00C13C1F">
      <w:pPr>
        <w:tabs>
          <w:tab w:val="left" w:pos="1134"/>
        </w:tabs>
        <w:autoSpaceDE w:val="0"/>
        <w:autoSpaceDN w:val="0"/>
        <w:adjustRightInd w:val="0"/>
        <w:spacing w:after="0" w:line="240" w:lineRule="auto"/>
        <w:ind w:right="-1" w:firstLine="709"/>
        <w:jc w:val="both"/>
        <w:outlineLvl w:val="2"/>
        <w:rPr>
          <w:rFonts w:ascii="Times New Roman" w:hAnsi="Times New Roman"/>
          <w:sz w:val="28"/>
          <w:szCs w:val="28"/>
        </w:rPr>
      </w:pPr>
      <w:r w:rsidRPr="006410D5">
        <w:rPr>
          <w:rFonts w:ascii="Times New Roman" w:hAnsi="Times New Roman"/>
          <w:sz w:val="28"/>
          <w:szCs w:val="28"/>
        </w:rPr>
        <w:t>1) градостроительный план земельного участка (приложение № 1);</w:t>
      </w:r>
    </w:p>
    <w:p w:rsidR="00C13C1F" w:rsidRPr="006410D5" w:rsidRDefault="00C13C1F" w:rsidP="00C13C1F">
      <w:pPr>
        <w:tabs>
          <w:tab w:val="left" w:pos="1134"/>
        </w:tabs>
        <w:autoSpaceDE w:val="0"/>
        <w:autoSpaceDN w:val="0"/>
        <w:adjustRightInd w:val="0"/>
        <w:spacing w:after="0" w:line="240" w:lineRule="auto"/>
        <w:ind w:right="-1" w:firstLine="709"/>
        <w:jc w:val="both"/>
        <w:outlineLvl w:val="2"/>
        <w:rPr>
          <w:rFonts w:ascii="Times New Roman" w:hAnsi="Times New Roman"/>
          <w:sz w:val="28"/>
          <w:szCs w:val="28"/>
        </w:rPr>
      </w:pPr>
      <w:r w:rsidRPr="006410D5">
        <w:rPr>
          <w:rFonts w:ascii="Times New Roman" w:hAnsi="Times New Roman"/>
          <w:sz w:val="28"/>
          <w:szCs w:val="28"/>
        </w:rPr>
        <w:t>2) решение об отказе в предоставлении муниципальной услуги (приложение № 2).</w:t>
      </w:r>
    </w:p>
    <w:p w:rsidR="00910540" w:rsidRDefault="005A5B64" w:rsidP="00C13C1F">
      <w:pPr>
        <w:tabs>
          <w:tab w:val="left" w:pos="1134"/>
        </w:tabs>
        <w:autoSpaceDE w:val="0"/>
        <w:autoSpaceDN w:val="0"/>
        <w:adjustRightInd w:val="0"/>
        <w:spacing w:after="0" w:line="240" w:lineRule="auto"/>
        <w:ind w:right="-1" w:firstLine="709"/>
        <w:jc w:val="both"/>
        <w:outlineLvl w:val="2"/>
        <w:rPr>
          <w:rFonts w:ascii="Times New Roman" w:hAnsi="Times New Roman"/>
          <w:sz w:val="28"/>
          <w:szCs w:val="28"/>
        </w:rPr>
      </w:pPr>
      <w:r w:rsidRPr="006410D5">
        <w:rPr>
          <w:rFonts w:ascii="Times New Roman" w:hAnsi="Times New Roman"/>
          <w:sz w:val="28"/>
          <w:szCs w:val="28"/>
        </w:rPr>
        <w:t>2.3.2. </w:t>
      </w:r>
      <w:r w:rsidR="00910540" w:rsidRPr="006410D5">
        <w:rPr>
          <w:rFonts w:ascii="Times New Roman" w:hAnsi="Times New Roman"/>
          <w:sz w:val="28"/>
          <w:szCs w:val="28"/>
        </w:rPr>
        <w:t>Информация, указанная в градостроительном плане земельного участка, может быть использована для подготовки проектной документации, для</w:t>
      </w:r>
      <w:r w:rsidR="00910540" w:rsidRPr="00910540">
        <w:rPr>
          <w:rFonts w:ascii="Times New Roman" w:hAnsi="Times New Roman"/>
          <w:sz w:val="28"/>
          <w:szCs w:val="28"/>
        </w:rPr>
        <w:t xml:space="preserve"> получения разрешения на строительство в течение трех лет со дня его выдачи.</w:t>
      </w:r>
    </w:p>
    <w:p w:rsidR="005A5B64" w:rsidRPr="006F47A5" w:rsidRDefault="00910540" w:rsidP="00C13C1F">
      <w:pPr>
        <w:tabs>
          <w:tab w:val="left" w:pos="1134"/>
        </w:tabs>
        <w:autoSpaceDE w:val="0"/>
        <w:autoSpaceDN w:val="0"/>
        <w:adjustRightInd w:val="0"/>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 xml:space="preserve">2.3.3. </w:t>
      </w:r>
      <w:r w:rsidR="005A5B64" w:rsidRPr="006F47A5">
        <w:rPr>
          <w:rFonts w:ascii="Times New Roman" w:hAnsi="Times New Roman"/>
          <w:sz w:val="28"/>
          <w:szCs w:val="28"/>
        </w:rPr>
        <w:t>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должностного лица Исполкома (либо Исполкома), в соответствии с Федеральным законом от 06.04.2011 № 63-ФЗ «Об электронной подписи» (далее – Федеральный закон № 63-ФЗ) в личный кабинет Республиканского портала.</w:t>
      </w:r>
    </w:p>
    <w:p w:rsidR="005A5B64" w:rsidRPr="006F47A5" w:rsidRDefault="00910540" w:rsidP="000C0A1F">
      <w:pPr>
        <w:autoSpaceDE w:val="0"/>
        <w:autoSpaceDN w:val="0"/>
        <w:adjustRightInd w:val="0"/>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2.3.4</w:t>
      </w:r>
      <w:r w:rsidR="005A5B64" w:rsidRPr="006F47A5">
        <w:rPr>
          <w:rFonts w:ascii="Times New Roman" w:hAnsi="Times New Roman"/>
          <w:sz w:val="28"/>
          <w:szCs w:val="28"/>
        </w:rPr>
        <w:t>.</w:t>
      </w:r>
      <w:r w:rsidR="005A5B64">
        <w:rPr>
          <w:rFonts w:ascii="Times New Roman" w:hAnsi="Times New Roman"/>
          <w:sz w:val="28"/>
          <w:szCs w:val="28"/>
        </w:rPr>
        <w:t> </w:t>
      </w:r>
      <w:r w:rsidR="005A5B64" w:rsidRPr="006F47A5">
        <w:rPr>
          <w:rFonts w:ascii="Times New Roman" w:hAnsi="Times New Roman"/>
          <w:sz w:val="28"/>
          <w:szCs w:val="28"/>
        </w:rPr>
        <w:t>По выбору заявителя результат предоставления муниципальной услуги может быть получен в МФЦ в форме экземпляра электронного документа, направленного Исполкомом, распечатанного на бумажном носителе, заверенного печатью МФЦ и подписью работника МФЦ.</w:t>
      </w:r>
    </w:p>
    <w:p w:rsidR="005A5B64" w:rsidRPr="006F47A5" w:rsidRDefault="0091054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2.3.5</w:t>
      </w:r>
      <w:r w:rsidR="005A5B64" w:rsidRPr="006F47A5">
        <w:rPr>
          <w:rFonts w:ascii="Times New Roman" w:hAnsi="Times New Roman"/>
          <w:sz w:val="28"/>
          <w:szCs w:val="28"/>
        </w:rPr>
        <w:t>.</w:t>
      </w:r>
      <w:r w:rsidR="005A5B64">
        <w:rPr>
          <w:rFonts w:ascii="Times New Roman" w:hAnsi="Times New Roman"/>
          <w:sz w:val="28"/>
          <w:szCs w:val="28"/>
        </w:rPr>
        <w:t> </w:t>
      </w:r>
      <w:r w:rsidR="005A5B64" w:rsidRPr="006F47A5">
        <w:rPr>
          <w:rFonts w:ascii="Times New Roman" w:hAnsi="Times New Roman"/>
          <w:sz w:val="28"/>
          <w:szCs w:val="28"/>
        </w:rPr>
        <w:t>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срока действия результата предоставления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2.4.</w:t>
      </w:r>
      <w:r w:rsidR="003525E3" w:rsidRPr="00261AF5">
        <w:rPr>
          <w:rFonts w:ascii="Times New Roman" w:hAnsi="Times New Roman" w:cs="Courier New"/>
          <w:sz w:val="28"/>
          <w:szCs w:val="20"/>
        </w:rPr>
        <w:t> </w:t>
      </w:r>
      <w:r w:rsidRPr="00261AF5">
        <w:rPr>
          <w:rFonts w:ascii="Times New Roman" w:hAnsi="Times New Roman" w:cs="Courier New"/>
          <w:sz w:val="28"/>
          <w:szCs w:val="20"/>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C12500" w:rsidRDefault="00AC38E3" w:rsidP="00C12500">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2.4.1. </w:t>
      </w:r>
      <w:r w:rsidR="00F400DD" w:rsidRPr="00F400DD">
        <w:rPr>
          <w:rFonts w:ascii="Times New Roman" w:hAnsi="Times New Roman" w:cs="Courier New"/>
          <w:sz w:val="28"/>
          <w:szCs w:val="20"/>
        </w:rPr>
        <w:t>Срок предоставления муниципальной услуги</w:t>
      </w:r>
      <w:r w:rsidR="00C12500">
        <w:rPr>
          <w:rFonts w:ascii="Times New Roman" w:hAnsi="Times New Roman" w:cs="Courier New"/>
          <w:sz w:val="28"/>
          <w:szCs w:val="20"/>
        </w:rPr>
        <w:t xml:space="preserve"> – </w:t>
      </w:r>
      <w:r w:rsidR="00563F6B">
        <w:rPr>
          <w:rFonts w:ascii="Times New Roman" w:hAnsi="Times New Roman" w:cs="Courier New"/>
          <w:sz w:val="28"/>
          <w:szCs w:val="20"/>
        </w:rPr>
        <w:t>1</w:t>
      </w:r>
      <w:r w:rsidR="00222306">
        <w:rPr>
          <w:rFonts w:ascii="Times New Roman" w:hAnsi="Times New Roman" w:cs="Courier New"/>
          <w:sz w:val="28"/>
          <w:szCs w:val="20"/>
        </w:rPr>
        <w:t>0</w:t>
      </w:r>
      <w:r w:rsidR="00C12500">
        <w:rPr>
          <w:rFonts w:ascii="Times New Roman" w:hAnsi="Times New Roman" w:cs="Courier New"/>
          <w:sz w:val="28"/>
          <w:szCs w:val="20"/>
        </w:rPr>
        <w:t xml:space="preserve"> рабочих дней.</w:t>
      </w:r>
    </w:p>
    <w:p w:rsidR="00C12500" w:rsidRPr="005A7931" w:rsidRDefault="00C12500" w:rsidP="00C12500">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Срок предоставления муниципальной услуги начинает исчисляться на следующий день после дня регистрации </w:t>
      </w:r>
      <w:r>
        <w:rPr>
          <w:rFonts w:ascii="Times New Roman" w:hAnsi="Times New Roman"/>
          <w:sz w:val="28"/>
          <w:szCs w:val="28"/>
        </w:rPr>
        <w:t>заявления</w:t>
      </w:r>
      <w:r w:rsidRPr="005A7931">
        <w:rPr>
          <w:rFonts w:ascii="Times New Roman" w:hAnsi="Times New Roman"/>
          <w:i/>
          <w:sz w:val="28"/>
          <w:szCs w:val="28"/>
        </w:rPr>
        <w:t>.</w:t>
      </w:r>
    </w:p>
    <w:p w:rsidR="00F400DD" w:rsidRPr="00F400DD"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2.4.2. </w:t>
      </w:r>
      <w:r w:rsidR="00F400DD" w:rsidRPr="00F400DD">
        <w:rPr>
          <w:rFonts w:ascii="Times New Roman" w:hAnsi="Times New Roman" w:cs="Courier New"/>
          <w:sz w:val="28"/>
          <w:szCs w:val="20"/>
        </w:rPr>
        <w:t>Приостановление срока предоставления муниципальной услуги не предусмотрено.</w:t>
      </w:r>
    </w:p>
    <w:p w:rsidR="00822EC8" w:rsidRPr="006F47A5" w:rsidRDefault="00822EC8" w:rsidP="002256E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2.4.3. Направление документа, являющегося результатом предоставления муниципальной услуги</w:t>
      </w:r>
      <w:r w:rsidRPr="006F47A5">
        <w:rPr>
          <w:rFonts w:ascii="Times New Roman" w:hAnsi="Times New Roman"/>
          <w:color w:val="000000"/>
          <w:sz w:val="28"/>
          <w:szCs w:val="28"/>
        </w:rPr>
        <w:t xml:space="preserve"> в форме электронного документа</w:t>
      </w:r>
      <w:r w:rsidRPr="006F47A5">
        <w:rPr>
          <w:rFonts w:ascii="Times New Roman" w:hAnsi="Times New Roman"/>
          <w:sz w:val="28"/>
          <w:szCs w:val="28"/>
        </w:rPr>
        <w:t>, осуществляется в день оформления и регистрации результата предоставления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F03070"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F03070">
        <w:rPr>
          <w:rFonts w:ascii="Times New Roman" w:hAnsi="Times New Roman" w:cs="Courier New"/>
          <w:sz w:val="28"/>
          <w:szCs w:val="20"/>
        </w:rPr>
        <w:t>2.5.</w:t>
      </w:r>
      <w:r w:rsidR="00B540CF" w:rsidRPr="00F03070">
        <w:rPr>
          <w:rFonts w:ascii="Times New Roman" w:hAnsi="Times New Roman" w:cs="Courier New"/>
          <w:sz w:val="28"/>
          <w:szCs w:val="20"/>
        </w:rPr>
        <w:t> </w:t>
      </w:r>
      <w:r w:rsidRPr="00F03070">
        <w:rPr>
          <w:rFonts w:ascii="Times New Roman" w:hAnsi="Times New Roman" w:cs="Courier New"/>
          <w:sz w:val="28"/>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AC38E3"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2.5.1. </w:t>
      </w:r>
      <w:r w:rsidR="004E37C3" w:rsidRPr="00A11145">
        <w:rPr>
          <w:rFonts w:ascii="Times New Roman" w:hAnsi="Times New Roman"/>
          <w:sz w:val="28"/>
          <w:szCs w:val="28"/>
        </w:rPr>
        <w:t>Для получения муниципальной услуги заявитель представляет следующие документы независимо от категории и основания обращения:</w:t>
      </w:r>
    </w:p>
    <w:p w:rsidR="00412F08" w:rsidRPr="00A11145" w:rsidRDefault="00412F08" w:rsidP="000C0A1F">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1) документ, удостоверяющий личность</w:t>
      </w:r>
      <w:r>
        <w:rPr>
          <w:rFonts w:ascii="Times New Roman" w:hAnsi="Times New Roman"/>
          <w:sz w:val="28"/>
          <w:szCs w:val="28"/>
        </w:rPr>
        <w:t xml:space="preserve"> </w:t>
      </w:r>
      <w:r w:rsidRPr="00412F08">
        <w:rPr>
          <w:rFonts w:ascii="Times New Roman" w:hAnsi="Times New Roman"/>
          <w:sz w:val="28"/>
          <w:szCs w:val="28"/>
        </w:rPr>
        <w:t>(предоставляется при обращении в МФЦ</w:t>
      </w:r>
      <w:r>
        <w:rPr>
          <w:rFonts w:ascii="Times New Roman" w:hAnsi="Times New Roman"/>
          <w:sz w:val="28"/>
          <w:szCs w:val="28"/>
        </w:rPr>
        <w:t>)</w:t>
      </w:r>
      <w:r w:rsidRPr="00A11145">
        <w:rPr>
          <w:rFonts w:ascii="Times New Roman" w:hAnsi="Times New Roman"/>
          <w:sz w:val="28"/>
          <w:szCs w:val="28"/>
        </w:rPr>
        <w:t>;</w:t>
      </w:r>
    </w:p>
    <w:p w:rsidR="00412F08" w:rsidRPr="00676B0A" w:rsidRDefault="004960C7"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2</w:t>
      </w:r>
      <w:r w:rsidR="00412F08" w:rsidRPr="00676B0A">
        <w:rPr>
          <w:rFonts w:ascii="Times New Roman" w:hAnsi="Times New Roman"/>
          <w:sz w:val="28"/>
          <w:szCs w:val="28"/>
        </w:rPr>
        <w:t>) заявление:</w:t>
      </w:r>
    </w:p>
    <w:p w:rsidR="00412F08" w:rsidRPr="00676B0A" w:rsidRDefault="00412F08" w:rsidP="000C0A1F">
      <w:pPr>
        <w:spacing w:after="0" w:line="240" w:lineRule="auto"/>
        <w:ind w:right="-1" w:firstLine="709"/>
        <w:jc w:val="both"/>
        <w:rPr>
          <w:rFonts w:ascii="Times New Roman" w:hAnsi="Times New Roman"/>
          <w:sz w:val="28"/>
          <w:szCs w:val="28"/>
        </w:rPr>
      </w:pPr>
      <w:r w:rsidRPr="00676B0A">
        <w:rPr>
          <w:rFonts w:ascii="Times New Roman" w:hAnsi="Times New Roman"/>
          <w:sz w:val="28"/>
          <w:szCs w:val="28"/>
        </w:rPr>
        <w:t>- в форме документа на бумажном носителе</w:t>
      </w:r>
      <w:r w:rsidR="00563F6B">
        <w:rPr>
          <w:rFonts w:ascii="Times New Roman" w:hAnsi="Times New Roman"/>
          <w:sz w:val="28"/>
          <w:szCs w:val="28"/>
        </w:rPr>
        <w:t xml:space="preserve"> </w:t>
      </w:r>
      <w:r w:rsidR="00563F6B" w:rsidRPr="00412F08">
        <w:rPr>
          <w:rFonts w:ascii="Times New Roman" w:hAnsi="Times New Roman"/>
          <w:sz w:val="28"/>
          <w:szCs w:val="28"/>
        </w:rPr>
        <w:t>при обращении в МФЦ</w:t>
      </w:r>
      <w:r w:rsidRPr="00676B0A">
        <w:rPr>
          <w:rFonts w:ascii="Times New Roman" w:hAnsi="Times New Roman"/>
          <w:sz w:val="28"/>
          <w:szCs w:val="28"/>
        </w:rPr>
        <w:t xml:space="preserve"> </w:t>
      </w:r>
      <w:r w:rsidRPr="006410D5">
        <w:rPr>
          <w:rFonts w:ascii="Times New Roman" w:hAnsi="Times New Roman"/>
          <w:sz w:val="28"/>
          <w:szCs w:val="28"/>
        </w:rPr>
        <w:t>(при</w:t>
      </w:r>
      <w:r w:rsidR="006410D5" w:rsidRPr="006410D5">
        <w:rPr>
          <w:rFonts w:ascii="Times New Roman" w:hAnsi="Times New Roman"/>
          <w:sz w:val="28"/>
          <w:szCs w:val="28"/>
        </w:rPr>
        <w:t>ложение</w:t>
      </w:r>
      <w:r w:rsidRPr="006410D5">
        <w:rPr>
          <w:rFonts w:ascii="Times New Roman" w:hAnsi="Times New Roman"/>
          <w:sz w:val="28"/>
          <w:szCs w:val="28"/>
        </w:rPr>
        <w:t xml:space="preserve"> № </w:t>
      </w:r>
      <w:r w:rsidR="00B87A58" w:rsidRPr="006410D5">
        <w:rPr>
          <w:rFonts w:ascii="Times New Roman" w:hAnsi="Times New Roman"/>
          <w:sz w:val="28"/>
          <w:szCs w:val="28"/>
        </w:rPr>
        <w:t>3</w:t>
      </w:r>
      <w:r w:rsidRPr="006410D5">
        <w:rPr>
          <w:rFonts w:ascii="Times New Roman" w:hAnsi="Times New Roman"/>
          <w:sz w:val="28"/>
          <w:szCs w:val="28"/>
        </w:rPr>
        <w:t>);</w:t>
      </w:r>
    </w:p>
    <w:p w:rsidR="004960C7" w:rsidRDefault="00412F08" w:rsidP="004960C7">
      <w:pPr>
        <w:spacing w:after="0" w:line="240" w:lineRule="auto"/>
        <w:ind w:right="-1" w:firstLine="709"/>
        <w:jc w:val="both"/>
        <w:rPr>
          <w:rFonts w:ascii="Times New Roman" w:hAnsi="Times New Roman"/>
          <w:sz w:val="28"/>
          <w:szCs w:val="28"/>
        </w:rPr>
      </w:pPr>
      <w:r w:rsidRPr="00676B0A">
        <w:rPr>
          <w:rFonts w:ascii="Times New Roman" w:hAnsi="Times New Roman"/>
          <w:sz w:val="28"/>
          <w:szCs w:val="28"/>
        </w:rPr>
        <w:t xml:space="preserve">- в электронной форме (заполняется посредством внесения соответствующих сведений в электронную форму заявления), подписанное в соответствии с </w:t>
      </w:r>
      <w:r w:rsidRPr="00234236">
        <w:rPr>
          <w:rFonts w:ascii="Times New Roman" w:hAnsi="Times New Roman"/>
          <w:sz w:val="28"/>
          <w:szCs w:val="28"/>
        </w:rPr>
        <w:t xml:space="preserve">требованиями </w:t>
      </w:r>
      <w:r w:rsidR="00361853" w:rsidRPr="00234236">
        <w:rPr>
          <w:rFonts w:ascii="Times New Roman" w:hAnsi="Times New Roman"/>
          <w:sz w:val="28"/>
          <w:szCs w:val="28"/>
        </w:rPr>
        <w:t>пункта 2.5.3</w:t>
      </w:r>
      <w:r w:rsidR="00C935CE" w:rsidRPr="00234236">
        <w:rPr>
          <w:rFonts w:ascii="Times New Roman" w:hAnsi="Times New Roman"/>
          <w:sz w:val="28"/>
          <w:szCs w:val="28"/>
        </w:rPr>
        <w:t>.</w:t>
      </w:r>
      <w:r w:rsidRPr="00234236">
        <w:rPr>
          <w:rFonts w:ascii="Times New Roman" w:hAnsi="Times New Roman"/>
          <w:sz w:val="28"/>
          <w:szCs w:val="28"/>
        </w:rPr>
        <w:t xml:space="preserve"> Регламента, при обращении посредством</w:t>
      </w:r>
      <w:r w:rsidRPr="00A11145">
        <w:rPr>
          <w:rFonts w:ascii="Times New Roman" w:hAnsi="Times New Roman"/>
          <w:sz w:val="28"/>
          <w:szCs w:val="28"/>
        </w:rPr>
        <w:t xml:space="preserve"> Республиканского портала</w:t>
      </w:r>
      <w:r w:rsidR="009E4911">
        <w:rPr>
          <w:rFonts w:ascii="Times New Roman" w:hAnsi="Times New Roman"/>
          <w:sz w:val="28"/>
          <w:szCs w:val="28"/>
        </w:rPr>
        <w:t>;</w:t>
      </w:r>
    </w:p>
    <w:p w:rsidR="004960C7" w:rsidRPr="00A11145" w:rsidRDefault="004960C7" w:rsidP="004960C7">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Pr="00A11145">
        <w:rPr>
          <w:rFonts w:ascii="Times New Roman" w:hAnsi="Times New Roman"/>
          <w:sz w:val="28"/>
          <w:szCs w:val="28"/>
        </w:rPr>
        <w:t>)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765C4A" w:rsidRPr="00765C4A" w:rsidRDefault="00765C4A" w:rsidP="00765C4A">
      <w:pPr>
        <w:pStyle w:val="ConsPlusTitle"/>
        <w:ind w:right="-1" w:firstLine="709"/>
        <w:jc w:val="both"/>
        <w:rPr>
          <w:rFonts w:ascii="Times New Roman" w:hAnsi="Times New Roman" w:cs="Times New Roman"/>
          <w:b w:val="0"/>
          <w:sz w:val="28"/>
          <w:szCs w:val="28"/>
        </w:rPr>
      </w:pPr>
      <w:r>
        <w:rPr>
          <w:rFonts w:ascii="Times New Roman" w:hAnsi="Times New Roman"/>
          <w:b w:val="0"/>
          <w:sz w:val="28"/>
          <w:szCs w:val="28"/>
        </w:rPr>
        <w:t xml:space="preserve">4) </w:t>
      </w:r>
      <w:r w:rsidR="00910540" w:rsidRPr="00910540">
        <w:rPr>
          <w:rFonts w:ascii="Times New Roman" w:hAnsi="Times New Roman"/>
          <w:b w:val="0"/>
          <w:sz w:val="28"/>
          <w:szCs w:val="28"/>
        </w:rPr>
        <w:t xml:space="preserve">правоустанавливающие документы на </w:t>
      </w:r>
      <w:r w:rsidR="00B87A58" w:rsidRPr="00B87A58">
        <w:rPr>
          <w:rFonts w:ascii="Times New Roman" w:hAnsi="Times New Roman"/>
          <w:b w:val="0"/>
          <w:sz w:val="28"/>
          <w:szCs w:val="28"/>
        </w:rPr>
        <w:t>земельн</w:t>
      </w:r>
      <w:r w:rsidR="00B87A58">
        <w:rPr>
          <w:rFonts w:ascii="Times New Roman" w:hAnsi="Times New Roman"/>
          <w:b w:val="0"/>
          <w:sz w:val="28"/>
          <w:szCs w:val="28"/>
        </w:rPr>
        <w:t>ый</w:t>
      </w:r>
      <w:r w:rsidR="00B87A58" w:rsidRPr="00B87A58">
        <w:rPr>
          <w:rFonts w:ascii="Times New Roman" w:hAnsi="Times New Roman"/>
          <w:b w:val="0"/>
          <w:sz w:val="28"/>
          <w:szCs w:val="28"/>
        </w:rPr>
        <w:t xml:space="preserve"> участ</w:t>
      </w:r>
      <w:r w:rsidR="00B87A58">
        <w:rPr>
          <w:rFonts w:ascii="Times New Roman" w:hAnsi="Times New Roman"/>
          <w:b w:val="0"/>
          <w:sz w:val="28"/>
          <w:szCs w:val="28"/>
        </w:rPr>
        <w:t>о</w:t>
      </w:r>
      <w:r w:rsidR="00B87A58" w:rsidRPr="00B87A58">
        <w:rPr>
          <w:rFonts w:ascii="Times New Roman" w:hAnsi="Times New Roman"/>
          <w:b w:val="0"/>
          <w:sz w:val="28"/>
          <w:szCs w:val="28"/>
        </w:rPr>
        <w:t>к</w:t>
      </w:r>
      <w:r w:rsidR="00910540" w:rsidRPr="00910540">
        <w:rPr>
          <w:rFonts w:ascii="Times New Roman" w:hAnsi="Times New Roman"/>
          <w:b w:val="0"/>
          <w:sz w:val="28"/>
          <w:szCs w:val="28"/>
        </w:rPr>
        <w:t>, прав</w:t>
      </w:r>
      <w:r w:rsidR="004960C7">
        <w:rPr>
          <w:rFonts w:ascii="Times New Roman" w:hAnsi="Times New Roman"/>
          <w:b w:val="0"/>
          <w:sz w:val="28"/>
          <w:szCs w:val="28"/>
        </w:rPr>
        <w:t>а</w:t>
      </w:r>
      <w:r w:rsidR="00910540" w:rsidRPr="00910540">
        <w:rPr>
          <w:rFonts w:ascii="Times New Roman" w:hAnsi="Times New Roman"/>
          <w:b w:val="0"/>
          <w:sz w:val="28"/>
          <w:szCs w:val="28"/>
        </w:rPr>
        <w:t xml:space="preserve"> на котор</w:t>
      </w:r>
      <w:r w:rsidR="00B87A58">
        <w:rPr>
          <w:rFonts w:ascii="Times New Roman" w:hAnsi="Times New Roman"/>
          <w:b w:val="0"/>
          <w:sz w:val="28"/>
          <w:szCs w:val="28"/>
        </w:rPr>
        <w:t>ый</w:t>
      </w:r>
      <w:r w:rsidR="00910540" w:rsidRPr="00910540">
        <w:rPr>
          <w:rFonts w:ascii="Times New Roman" w:hAnsi="Times New Roman"/>
          <w:b w:val="0"/>
          <w:sz w:val="28"/>
          <w:szCs w:val="28"/>
        </w:rPr>
        <w:t xml:space="preserve"> не зарегистрирован</w:t>
      </w:r>
      <w:r w:rsidR="004960C7">
        <w:rPr>
          <w:rFonts w:ascii="Times New Roman" w:hAnsi="Times New Roman"/>
          <w:b w:val="0"/>
          <w:sz w:val="28"/>
          <w:szCs w:val="28"/>
        </w:rPr>
        <w:t>ы</w:t>
      </w:r>
      <w:r w:rsidR="00910540" w:rsidRPr="00910540">
        <w:rPr>
          <w:rFonts w:ascii="Times New Roman" w:hAnsi="Times New Roman"/>
          <w:b w:val="0"/>
          <w:sz w:val="28"/>
          <w:szCs w:val="28"/>
        </w:rPr>
        <w:t xml:space="preserve"> в Едином госуд</w:t>
      </w:r>
      <w:r w:rsidR="00B87A58">
        <w:rPr>
          <w:rFonts w:ascii="Times New Roman" w:hAnsi="Times New Roman"/>
          <w:b w:val="0"/>
          <w:sz w:val="28"/>
          <w:szCs w:val="28"/>
        </w:rPr>
        <w:t>арственном реестре недвижимости.</w:t>
      </w:r>
    </w:p>
    <w:p w:rsidR="005A5B64" w:rsidRPr="006F47A5" w:rsidRDefault="004E37C3" w:rsidP="00361853">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2.5.2. </w:t>
      </w:r>
      <w:r w:rsidR="005A5B64" w:rsidRPr="006F47A5">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5A5B64" w:rsidRPr="006F47A5"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1) ч</w:t>
      </w:r>
      <w:r w:rsidRPr="006F47A5">
        <w:rPr>
          <w:rFonts w:ascii="Times New Roman" w:hAnsi="Times New Roman"/>
          <w:sz w:val="28"/>
          <w:szCs w:val="28"/>
        </w:rPr>
        <w:t>ерез</w:t>
      </w:r>
      <w:r>
        <w:rPr>
          <w:rFonts w:ascii="Times New Roman" w:hAnsi="Times New Roman"/>
          <w:sz w:val="28"/>
          <w:szCs w:val="28"/>
        </w:rPr>
        <w:t xml:space="preserve"> </w:t>
      </w:r>
      <w:r w:rsidRPr="006F47A5">
        <w:rPr>
          <w:rFonts w:ascii="Times New Roman" w:hAnsi="Times New Roman"/>
          <w:sz w:val="28"/>
          <w:szCs w:val="28"/>
        </w:rPr>
        <w:t xml:space="preserve">МФЦ на бумажных носителях и в виде электронных документов, </w:t>
      </w:r>
      <w:r w:rsidRPr="00234236">
        <w:rPr>
          <w:rFonts w:ascii="Times New Roman" w:hAnsi="Times New Roman"/>
          <w:sz w:val="28"/>
          <w:szCs w:val="28"/>
        </w:rPr>
        <w:t>подписанных (заверенных) в соответствии с требованиями пункта 2.5.</w:t>
      </w:r>
      <w:r w:rsidR="00361853" w:rsidRPr="00234236">
        <w:rPr>
          <w:rFonts w:ascii="Times New Roman" w:hAnsi="Times New Roman"/>
          <w:sz w:val="28"/>
          <w:szCs w:val="28"/>
        </w:rPr>
        <w:t>3</w:t>
      </w:r>
      <w:r w:rsidRPr="00234236">
        <w:rPr>
          <w:rFonts w:ascii="Times New Roman" w:hAnsi="Times New Roman"/>
          <w:sz w:val="28"/>
          <w:szCs w:val="28"/>
        </w:rPr>
        <w:t>.</w:t>
      </w:r>
      <w:r w:rsidRPr="006F47A5">
        <w:rPr>
          <w:rFonts w:ascii="Times New Roman" w:hAnsi="Times New Roman"/>
          <w:sz w:val="28"/>
          <w:szCs w:val="28"/>
        </w:rPr>
        <w:t xml:space="preserve"> Регламента;</w:t>
      </w:r>
    </w:p>
    <w:p w:rsidR="005A5B64"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 </w:t>
      </w:r>
      <w:r w:rsidRPr="006F47A5">
        <w:rPr>
          <w:rFonts w:ascii="Times New Roman" w:hAnsi="Times New Roman"/>
          <w:sz w:val="28"/>
          <w:szCs w:val="28"/>
        </w:rPr>
        <w:t xml:space="preserve">через Республиканский портал в электронной форме. </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2.5.</w:t>
      </w:r>
      <w:r w:rsidR="00361853">
        <w:rPr>
          <w:rFonts w:ascii="Times New Roman" w:hAnsi="Times New Roman"/>
          <w:sz w:val="28"/>
          <w:szCs w:val="28"/>
        </w:rPr>
        <w:t>3</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lastRenderedPageBreak/>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5A5B64" w:rsidRPr="006410D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410D5">
        <w:rPr>
          <w:rFonts w:ascii="Times New Roman" w:hAnsi="Times New Roman"/>
          <w:sz w:val="28"/>
          <w:szCs w:val="28"/>
        </w:rPr>
        <w:t xml:space="preserve">При подаче </w:t>
      </w:r>
      <w:r w:rsidR="00B87A58" w:rsidRPr="006410D5">
        <w:rPr>
          <w:rFonts w:ascii="Times New Roman" w:hAnsi="Times New Roman"/>
          <w:sz w:val="28"/>
          <w:szCs w:val="28"/>
        </w:rPr>
        <w:t xml:space="preserve">документов, указанных в подпунктах </w:t>
      </w:r>
      <w:r w:rsidR="004960C7" w:rsidRPr="006410D5">
        <w:rPr>
          <w:rFonts w:ascii="Times New Roman" w:hAnsi="Times New Roman"/>
          <w:sz w:val="28"/>
          <w:szCs w:val="28"/>
        </w:rPr>
        <w:t>3</w:t>
      </w:r>
      <w:r w:rsidR="00B87A58" w:rsidRPr="006410D5">
        <w:rPr>
          <w:rFonts w:ascii="Times New Roman" w:hAnsi="Times New Roman"/>
          <w:sz w:val="28"/>
          <w:szCs w:val="28"/>
        </w:rPr>
        <w:t xml:space="preserve">, 4 пункта 2.5.1. Регламента, </w:t>
      </w:r>
      <w:r w:rsidRPr="006410D5">
        <w:rPr>
          <w:rFonts w:ascii="Times New Roman" w:hAnsi="Times New Roman"/>
          <w:sz w:val="28"/>
          <w:szCs w:val="28"/>
        </w:rPr>
        <w:t xml:space="preserve">посредством Республиканского портала заявитель представляет электронные образы документов либо документы в электронной </w:t>
      </w:r>
      <w:r w:rsidR="00B87A58" w:rsidRPr="006410D5">
        <w:rPr>
          <w:rFonts w:ascii="Times New Roman" w:hAnsi="Times New Roman"/>
          <w:sz w:val="28"/>
          <w:szCs w:val="28"/>
        </w:rPr>
        <w:t xml:space="preserve">форме, </w:t>
      </w:r>
      <w:r w:rsidR="002A4588" w:rsidRPr="006410D5">
        <w:rPr>
          <w:rFonts w:ascii="Times New Roman" w:hAnsi="Times New Roman"/>
          <w:sz w:val="28"/>
          <w:szCs w:val="28"/>
        </w:rPr>
        <w:t>подписанные</w:t>
      </w:r>
      <w:r w:rsidRPr="006410D5">
        <w:rPr>
          <w:rFonts w:ascii="Times New Roman" w:hAnsi="Times New Roman"/>
          <w:sz w:val="28"/>
          <w:szCs w:val="28"/>
        </w:rPr>
        <w:t xml:space="preserve"> </w:t>
      </w:r>
      <w:r w:rsidR="00B87A58" w:rsidRPr="006410D5">
        <w:rPr>
          <w:rFonts w:ascii="Times New Roman" w:hAnsi="Times New Roman"/>
          <w:sz w:val="28"/>
          <w:szCs w:val="28"/>
        </w:rPr>
        <w:t>усиленной квалифицированной электронной подписью</w:t>
      </w:r>
      <w:r w:rsidRPr="006410D5">
        <w:rPr>
          <w:rFonts w:ascii="Times New Roman" w:hAnsi="Times New Roman"/>
          <w:sz w:val="28"/>
          <w:szCs w:val="28"/>
        </w:rPr>
        <w:t xml:space="preserve"> в соответствии с требованиями Федерального закона от 06.04.2011 № 63-ФЗ «Об электронной подписи» лицами, уполномоченными на создание и подписание таких документов</w:t>
      </w:r>
      <w:r w:rsidR="002A4588" w:rsidRPr="006410D5">
        <w:rPr>
          <w:rFonts w:ascii="Times New Roman" w:hAnsi="Times New Roman"/>
          <w:sz w:val="28"/>
          <w:szCs w:val="28"/>
        </w:rPr>
        <w:t>, в том числе нотариусами</w:t>
      </w:r>
      <w:r w:rsidRPr="006410D5">
        <w:rPr>
          <w:rFonts w:ascii="Times New Roman" w:hAnsi="Times New Roman"/>
          <w:sz w:val="28"/>
          <w:szCs w:val="28"/>
        </w:rPr>
        <w:t>.</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410D5">
        <w:rPr>
          <w:rFonts w:ascii="Times New Roman" w:hAnsi="Times New Roman"/>
          <w:sz w:val="28"/>
          <w:szCs w:val="28"/>
        </w:rPr>
        <w:t>2.5.</w:t>
      </w:r>
      <w:r w:rsidR="00FA68AC" w:rsidRPr="006410D5">
        <w:rPr>
          <w:rFonts w:ascii="Times New Roman" w:hAnsi="Times New Roman"/>
          <w:sz w:val="28"/>
          <w:szCs w:val="28"/>
        </w:rPr>
        <w:t>4</w:t>
      </w:r>
      <w:r w:rsidRPr="006410D5">
        <w:rPr>
          <w:rFonts w:ascii="Times New Roman" w:hAnsi="Times New Roman"/>
          <w:sz w:val="28"/>
          <w:szCs w:val="28"/>
        </w:rPr>
        <w:t>. Запрещается требовать от заявителя:</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1)</w:t>
      </w:r>
      <w:r>
        <w:rPr>
          <w:rFonts w:ascii="Times New Roman" w:hAnsi="Times New Roman"/>
          <w:sz w:val="28"/>
          <w:szCs w:val="28"/>
        </w:rPr>
        <w:t> </w:t>
      </w:r>
      <w:r w:rsidRPr="006F47A5">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w:t>
      </w:r>
      <w:r>
        <w:rPr>
          <w:rFonts w:ascii="Times New Roman" w:hAnsi="Times New Roman"/>
          <w:sz w:val="28"/>
          <w:szCs w:val="28"/>
        </w:rPr>
        <w:t> </w:t>
      </w:r>
      <w:r w:rsidRPr="006F47A5">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3)</w:t>
      </w:r>
      <w:r>
        <w:rPr>
          <w:rFonts w:ascii="Times New Roman" w:hAnsi="Times New Roman"/>
          <w:sz w:val="28"/>
          <w:szCs w:val="28"/>
        </w:rPr>
        <w:t> </w:t>
      </w:r>
      <w:r w:rsidRPr="006F47A5">
        <w:rPr>
          <w:rFonts w:ascii="Times New Roman" w:hAnsi="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а)</w:t>
      </w:r>
      <w:r>
        <w:rPr>
          <w:rFonts w:ascii="Times New Roman" w:hAnsi="Times New Roman"/>
          <w:sz w:val="28"/>
          <w:szCs w:val="28"/>
        </w:rPr>
        <w:t> </w:t>
      </w:r>
      <w:r w:rsidRPr="006F47A5">
        <w:rPr>
          <w:rFonts w:ascii="Times New Roman" w:hAnsi="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б)</w:t>
      </w:r>
      <w:r>
        <w:rPr>
          <w:rFonts w:ascii="Times New Roman" w:hAnsi="Times New Roman"/>
          <w:sz w:val="28"/>
          <w:szCs w:val="28"/>
        </w:rPr>
        <w:t> </w:t>
      </w:r>
      <w:r w:rsidRPr="006F47A5">
        <w:rPr>
          <w:rFonts w:ascii="Times New Roman" w:hAnsi="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в)</w:t>
      </w:r>
      <w:r>
        <w:rPr>
          <w:rFonts w:ascii="Times New Roman" w:hAnsi="Times New Roman"/>
          <w:sz w:val="28"/>
          <w:szCs w:val="28"/>
        </w:rPr>
        <w:t> </w:t>
      </w:r>
      <w:r w:rsidRPr="006F47A5">
        <w:rPr>
          <w:rFonts w:ascii="Times New Roman"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г)</w:t>
      </w:r>
      <w:r>
        <w:rPr>
          <w:rFonts w:ascii="Times New Roman" w:hAnsi="Times New Roman"/>
          <w:sz w:val="28"/>
          <w:szCs w:val="28"/>
        </w:rPr>
        <w:t> </w:t>
      </w:r>
      <w:r w:rsidRPr="006F47A5">
        <w:rPr>
          <w:rFonts w:ascii="Times New Roman" w:hAnsi="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w:t>
      </w:r>
      <w:r w:rsidRPr="006F47A5">
        <w:rPr>
          <w:rFonts w:ascii="Times New Roman" w:hAnsi="Times New Roman"/>
          <w:sz w:val="28"/>
          <w:szCs w:val="28"/>
        </w:rPr>
        <w:lastRenderedPageBreak/>
        <w:t>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5A5B64" w:rsidRPr="006F47A5" w:rsidRDefault="005A5B64" w:rsidP="000C0A1F">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4)</w:t>
      </w:r>
      <w:r>
        <w:rPr>
          <w:rFonts w:ascii="Times New Roman" w:hAnsi="Times New Roman"/>
          <w:sz w:val="28"/>
          <w:szCs w:val="28"/>
        </w:rPr>
        <w:t> </w:t>
      </w:r>
      <w:r w:rsidRPr="006F47A5">
        <w:rPr>
          <w:rFonts w:ascii="Times New Roman" w:hAnsi="Times New Roman"/>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F400DD" w:rsidRPr="00121E0A"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121E0A"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121E0A">
        <w:rPr>
          <w:rFonts w:ascii="Times New Roman" w:hAnsi="Times New Roman" w:cs="Courier New"/>
          <w:sz w:val="28"/>
          <w:szCs w:val="20"/>
        </w:rPr>
        <w:t>2.6.</w:t>
      </w:r>
      <w:r w:rsidR="004E5E80" w:rsidRPr="00121E0A">
        <w:rPr>
          <w:rFonts w:ascii="Times New Roman" w:hAnsi="Times New Roman" w:cs="Courier New"/>
          <w:sz w:val="28"/>
          <w:szCs w:val="20"/>
        </w:rPr>
        <w:t> </w:t>
      </w:r>
      <w:r w:rsidRPr="00121E0A">
        <w:rPr>
          <w:rFonts w:ascii="Times New Roman" w:hAnsi="Times New Roman" w:cs="Courier New"/>
          <w:sz w:val="28"/>
          <w:szCs w:val="20"/>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F400DD" w:rsidRPr="00121E0A"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2.6.1</w:t>
      </w:r>
      <w:r w:rsidRPr="00AC38E3">
        <w:rPr>
          <w:rFonts w:ascii="Times New Roman" w:hAnsi="Times New Roman" w:cs="Courier New"/>
          <w:sz w:val="28"/>
          <w:szCs w:val="20"/>
        </w:rPr>
        <w:t>.</w:t>
      </w:r>
      <w:r>
        <w:rPr>
          <w:rFonts w:ascii="Times New Roman" w:hAnsi="Times New Roman" w:cs="Courier New"/>
          <w:sz w:val="28"/>
          <w:szCs w:val="20"/>
          <w:lang w:val="en-US"/>
        </w:rPr>
        <w:t> </w:t>
      </w:r>
      <w:r w:rsidR="00F400DD" w:rsidRPr="00F400DD">
        <w:rPr>
          <w:rFonts w:ascii="Times New Roman" w:hAnsi="Times New Roman" w:cs="Courier New"/>
          <w:sz w:val="28"/>
          <w:szCs w:val="20"/>
        </w:rPr>
        <w:t>Получаются в рамках межведомственного взаимодействия:</w:t>
      </w:r>
    </w:p>
    <w:p w:rsidR="006A2AF7" w:rsidRPr="008E006E" w:rsidRDefault="00CF0186" w:rsidP="002A4588">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8E006E">
        <w:rPr>
          <w:rFonts w:ascii="Times New Roman" w:hAnsi="Times New Roman" w:cs="Courier New"/>
          <w:sz w:val="28"/>
          <w:szCs w:val="20"/>
        </w:rPr>
        <w:t>сведения</w:t>
      </w:r>
      <w:r w:rsidR="00F400DD" w:rsidRPr="008E006E">
        <w:rPr>
          <w:rFonts w:ascii="Times New Roman" w:hAnsi="Times New Roman" w:cs="Courier New"/>
          <w:sz w:val="28"/>
          <w:szCs w:val="20"/>
        </w:rPr>
        <w:t xml:space="preserve"> </w:t>
      </w:r>
      <w:r w:rsidR="005A5B64" w:rsidRPr="008E006E">
        <w:rPr>
          <w:rFonts w:ascii="Times New Roman" w:hAnsi="Times New Roman" w:cs="Courier New"/>
          <w:sz w:val="28"/>
          <w:szCs w:val="20"/>
        </w:rPr>
        <w:t>из Единого государственного реестра недвижимости (содержащая общедоступные сведения о зарегистрированных правах на объект недвижимости) - Федеральная служба государственной регистрации, кадастра и картографии (Росреестр);</w:t>
      </w:r>
      <w:r w:rsidR="006A2AF7" w:rsidRPr="008E006E">
        <w:rPr>
          <w:rFonts w:ascii="Times New Roman" w:hAnsi="Times New Roman" w:cs="Courier New"/>
          <w:sz w:val="28"/>
          <w:szCs w:val="20"/>
        </w:rPr>
        <w:t xml:space="preserve"> </w:t>
      </w:r>
    </w:p>
    <w:p w:rsidR="002A4588" w:rsidRPr="002A4588" w:rsidRDefault="00CF0186" w:rsidP="002A4588">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CF0186">
        <w:rPr>
          <w:rFonts w:ascii="Times New Roman" w:hAnsi="Times New Roman" w:cs="Courier New"/>
          <w:sz w:val="28"/>
          <w:szCs w:val="20"/>
        </w:rPr>
        <w:t>в случае обраще</w:t>
      </w:r>
      <w:r>
        <w:rPr>
          <w:rFonts w:ascii="Times New Roman" w:hAnsi="Times New Roman" w:cs="Courier New"/>
          <w:sz w:val="28"/>
          <w:szCs w:val="20"/>
        </w:rPr>
        <w:t>ния юридического лица запрашиваю</w:t>
      </w:r>
      <w:r w:rsidRPr="00CF0186">
        <w:rPr>
          <w:rFonts w:ascii="Times New Roman" w:hAnsi="Times New Roman" w:cs="Courier New"/>
          <w:sz w:val="28"/>
          <w:szCs w:val="20"/>
        </w:rPr>
        <w:t xml:space="preserve">тся </w:t>
      </w:r>
      <w:r>
        <w:rPr>
          <w:rFonts w:ascii="Times New Roman" w:hAnsi="Times New Roman" w:cs="Courier New"/>
          <w:sz w:val="28"/>
          <w:szCs w:val="20"/>
        </w:rPr>
        <w:t>сведения</w:t>
      </w:r>
      <w:r w:rsidRPr="00CF0186">
        <w:rPr>
          <w:rFonts w:ascii="Times New Roman" w:hAnsi="Times New Roman" w:cs="Courier New"/>
          <w:sz w:val="28"/>
          <w:szCs w:val="20"/>
        </w:rPr>
        <w:t xml:space="preserve"> из Единого государственного реестра юридических лиц из Федеральной налоговой службы;</w:t>
      </w:r>
      <w:r w:rsidR="002A4588" w:rsidRPr="002A4588">
        <w:rPr>
          <w:rFonts w:cs="Courier New"/>
          <w:sz w:val="28"/>
          <w:szCs w:val="20"/>
        </w:rPr>
        <w:t xml:space="preserve"> </w:t>
      </w:r>
    </w:p>
    <w:p w:rsidR="002A4588" w:rsidRDefault="002A4588" w:rsidP="00EB7E86">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CF0186">
        <w:rPr>
          <w:rFonts w:ascii="Times New Roman" w:hAnsi="Times New Roman" w:cs="Courier New"/>
          <w:sz w:val="28"/>
          <w:szCs w:val="20"/>
        </w:rPr>
        <w:t xml:space="preserve">в случае обращения индивидуального предпринимателя </w:t>
      </w:r>
      <w:r>
        <w:rPr>
          <w:rFonts w:ascii="Times New Roman" w:hAnsi="Times New Roman" w:cs="Courier New"/>
          <w:sz w:val="28"/>
          <w:szCs w:val="20"/>
        </w:rPr>
        <w:t>запрашиваю</w:t>
      </w:r>
      <w:r w:rsidRPr="00CF0186">
        <w:rPr>
          <w:rFonts w:ascii="Times New Roman" w:hAnsi="Times New Roman" w:cs="Courier New"/>
          <w:sz w:val="28"/>
          <w:szCs w:val="20"/>
        </w:rPr>
        <w:t xml:space="preserve">тся </w:t>
      </w:r>
      <w:r>
        <w:rPr>
          <w:rFonts w:ascii="Times New Roman" w:hAnsi="Times New Roman" w:cs="Courier New"/>
          <w:sz w:val="28"/>
          <w:szCs w:val="20"/>
        </w:rPr>
        <w:t>сведения</w:t>
      </w:r>
      <w:r w:rsidRPr="00CF0186">
        <w:rPr>
          <w:rFonts w:ascii="Times New Roman" w:hAnsi="Times New Roman" w:cs="Courier New"/>
          <w:sz w:val="28"/>
          <w:szCs w:val="20"/>
        </w:rPr>
        <w:t xml:space="preserve"> из Единого государственного реестра индивидуальных предпринимателей из Федеральной налоговой службы;</w:t>
      </w:r>
    </w:p>
    <w:p w:rsidR="00745952" w:rsidRPr="00745952" w:rsidRDefault="00745952" w:rsidP="00FA3A09">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745952">
        <w:rPr>
          <w:rFonts w:ascii="Times New Roman" w:hAnsi="Times New Roman"/>
          <w:sz w:val="28"/>
          <w:szCs w:val="28"/>
        </w:rPr>
        <w:t>сведения из единого государственного реестра объектов культурного наследия (памятников истории и культуры) народов Российской Федерации –Комитет Республики Татарстан по охране объектов культурного наследия;</w:t>
      </w:r>
    </w:p>
    <w:p w:rsidR="004960C7" w:rsidRPr="004960C7" w:rsidRDefault="004960C7" w:rsidP="00FA3A09">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4960C7">
        <w:rPr>
          <w:rFonts w:ascii="Times New Roman" w:hAnsi="Times New Roman" w:cs="Courier New"/>
          <w:sz w:val="28"/>
          <w:szCs w:val="20"/>
        </w:rPr>
        <w:t xml:space="preserve">сведения о технических условиях подключения - </w:t>
      </w:r>
      <w:r w:rsidRPr="004960C7">
        <w:rPr>
          <w:rFonts w:ascii="Times New Roman" w:hAnsi="Times New Roman"/>
          <w:sz w:val="28"/>
          <w:szCs w:val="28"/>
        </w:rPr>
        <w:t>организации, осуществляющие эксплуатацию сетей инженерно-технического обеспечения;</w:t>
      </w:r>
    </w:p>
    <w:p w:rsidR="00EB7E86" w:rsidRDefault="00EB7E86" w:rsidP="00EB7E86">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сведения</w:t>
      </w:r>
      <w:r w:rsidRPr="00A11145">
        <w:rPr>
          <w:rFonts w:ascii="Times New Roman" w:hAnsi="Times New Roman"/>
          <w:sz w:val="28"/>
          <w:szCs w:val="28"/>
        </w:rPr>
        <w:t xml:space="preserve"> о наличии или об отсутствии ограничений </w:t>
      </w:r>
      <w:r w:rsidR="004960C7">
        <w:rPr>
          <w:rFonts w:ascii="Times New Roman" w:hAnsi="Times New Roman"/>
          <w:sz w:val="28"/>
          <w:szCs w:val="28"/>
        </w:rPr>
        <w:t>на</w:t>
      </w:r>
      <w:r w:rsidRPr="00A11145">
        <w:rPr>
          <w:rFonts w:ascii="Times New Roman" w:hAnsi="Times New Roman"/>
          <w:sz w:val="28"/>
          <w:szCs w:val="28"/>
        </w:rPr>
        <w:t xml:space="preserve"> земельно</w:t>
      </w:r>
      <w:r w:rsidR="004960C7">
        <w:rPr>
          <w:rFonts w:ascii="Times New Roman" w:hAnsi="Times New Roman"/>
          <w:sz w:val="28"/>
          <w:szCs w:val="28"/>
        </w:rPr>
        <w:t>м</w:t>
      </w:r>
      <w:r w:rsidRPr="00A11145">
        <w:rPr>
          <w:rFonts w:ascii="Times New Roman" w:hAnsi="Times New Roman"/>
          <w:sz w:val="28"/>
          <w:szCs w:val="28"/>
        </w:rPr>
        <w:t xml:space="preserve"> участк</w:t>
      </w:r>
      <w:r w:rsidR="004960C7">
        <w:rPr>
          <w:rFonts w:ascii="Times New Roman" w:hAnsi="Times New Roman"/>
          <w:sz w:val="28"/>
          <w:szCs w:val="28"/>
        </w:rPr>
        <w:t>е</w:t>
      </w:r>
      <w:r w:rsidRPr="00A11145">
        <w:rPr>
          <w:rFonts w:ascii="Times New Roman" w:hAnsi="Times New Roman"/>
          <w:sz w:val="28"/>
          <w:szCs w:val="28"/>
        </w:rPr>
        <w:t xml:space="preserve"> (в том числе о</w:t>
      </w:r>
      <w:r w:rsidRPr="00072D9A">
        <w:rPr>
          <w:rFonts w:ascii="Times New Roman" w:hAnsi="Times New Roman"/>
          <w:sz w:val="28"/>
          <w:szCs w:val="28"/>
        </w:rPr>
        <w:t xml:space="preserve"> территориальной зоне</w:t>
      </w:r>
      <w:r>
        <w:rPr>
          <w:rFonts w:ascii="Times New Roman" w:hAnsi="Times New Roman"/>
          <w:sz w:val="28"/>
          <w:szCs w:val="28"/>
        </w:rPr>
        <w:t xml:space="preserve">, </w:t>
      </w:r>
      <w:r w:rsidRPr="00072D9A">
        <w:rPr>
          <w:rFonts w:ascii="Times New Roman" w:hAnsi="Times New Roman"/>
          <w:sz w:val="28"/>
          <w:szCs w:val="28"/>
        </w:rPr>
        <w:t>границах красных линий</w:t>
      </w:r>
      <w:r>
        <w:rPr>
          <w:rFonts w:ascii="Times New Roman" w:hAnsi="Times New Roman"/>
          <w:sz w:val="28"/>
          <w:szCs w:val="28"/>
        </w:rPr>
        <w:t>,</w:t>
      </w:r>
      <w:r w:rsidRPr="00072D9A">
        <w:rPr>
          <w:rFonts w:ascii="Times New Roman" w:hAnsi="Times New Roman"/>
          <w:sz w:val="28"/>
          <w:szCs w:val="28"/>
        </w:rPr>
        <w:t xml:space="preserve"> </w:t>
      </w:r>
      <w:r w:rsidRPr="00A11145">
        <w:rPr>
          <w:rFonts w:ascii="Times New Roman" w:hAnsi="Times New Roman"/>
          <w:sz w:val="28"/>
          <w:szCs w:val="28"/>
        </w:rPr>
        <w:t>наличии зон с особыми условиями использования территории</w:t>
      </w:r>
      <w:r>
        <w:rPr>
          <w:rFonts w:ascii="Times New Roman" w:hAnsi="Times New Roman"/>
          <w:sz w:val="28"/>
          <w:szCs w:val="28"/>
        </w:rPr>
        <w:t xml:space="preserve">, </w:t>
      </w:r>
      <w:r w:rsidRPr="00D56477">
        <w:rPr>
          <w:rFonts w:ascii="Times New Roman" w:hAnsi="Times New Roman"/>
          <w:sz w:val="28"/>
          <w:szCs w:val="28"/>
        </w:rPr>
        <w:t>предельных параметрах разрешенного строительства</w:t>
      </w:r>
      <w:r w:rsidRPr="00A11145">
        <w:rPr>
          <w:rFonts w:ascii="Times New Roman" w:hAnsi="Times New Roman"/>
          <w:sz w:val="28"/>
          <w:szCs w:val="28"/>
        </w:rPr>
        <w:t xml:space="preserve">) </w:t>
      </w:r>
      <w:r>
        <w:rPr>
          <w:rFonts w:ascii="Times New Roman" w:hAnsi="Times New Roman"/>
          <w:sz w:val="28"/>
          <w:szCs w:val="28"/>
        </w:rPr>
        <w:t xml:space="preserve">– </w:t>
      </w:r>
      <w:r w:rsidRPr="00A11145">
        <w:rPr>
          <w:rFonts w:ascii="Times New Roman" w:hAnsi="Times New Roman"/>
          <w:sz w:val="28"/>
          <w:szCs w:val="28"/>
        </w:rPr>
        <w:t>Управлени</w:t>
      </w:r>
      <w:r>
        <w:rPr>
          <w:rFonts w:ascii="Times New Roman" w:hAnsi="Times New Roman"/>
          <w:sz w:val="28"/>
          <w:szCs w:val="28"/>
        </w:rPr>
        <w:t>е</w:t>
      </w:r>
      <w:r w:rsidRPr="00A11145">
        <w:rPr>
          <w:rFonts w:ascii="Times New Roman" w:hAnsi="Times New Roman"/>
          <w:sz w:val="28"/>
          <w:szCs w:val="28"/>
        </w:rPr>
        <w:t xml:space="preserve"> (МКУ, Отдела) по архитектуре и градостроительству Исполкома</w:t>
      </w:r>
      <w:r>
        <w:rPr>
          <w:rFonts w:ascii="Times New Roman" w:hAnsi="Times New Roman"/>
          <w:sz w:val="28"/>
          <w:szCs w:val="28"/>
        </w:rPr>
        <w:t>;</w:t>
      </w:r>
    </w:p>
    <w:p w:rsidR="006258EA" w:rsidRDefault="006258EA" w:rsidP="00EB7E86">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6258EA">
        <w:rPr>
          <w:rFonts w:ascii="Times New Roman" w:hAnsi="Times New Roman" w:cs="Courier New"/>
          <w:sz w:val="28"/>
          <w:szCs w:val="20"/>
        </w:rPr>
        <w:t>документ, подтверждающ</w:t>
      </w:r>
      <w:r w:rsidR="006A2AF7">
        <w:rPr>
          <w:rFonts w:ascii="Times New Roman" w:hAnsi="Times New Roman" w:cs="Courier New"/>
          <w:sz w:val="28"/>
          <w:szCs w:val="20"/>
        </w:rPr>
        <w:t>ий</w:t>
      </w:r>
      <w:r w:rsidRPr="006258EA">
        <w:rPr>
          <w:rFonts w:ascii="Times New Roman" w:hAnsi="Times New Roman" w:cs="Courier New"/>
          <w:sz w:val="28"/>
          <w:szCs w:val="20"/>
        </w:rPr>
        <w:t xml:space="preserve">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w:t>
      </w:r>
      <w:r w:rsidRPr="006258EA">
        <w:rPr>
          <w:rFonts w:ascii="Times New Roman" w:hAnsi="Times New Roman" w:cs="Courier New"/>
          <w:sz w:val="28"/>
          <w:szCs w:val="20"/>
        </w:rPr>
        <w:lastRenderedPageBreak/>
        <w:t>состояния Российской Федерации, или документа, выданного органами опеки и попечительства в соответствии с законодательством Российской Федерации)</w:t>
      </w:r>
      <w:r w:rsidR="00043F44">
        <w:rPr>
          <w:rFonts w:ascii="Times New Roman" w:hAnsi="Times New Roman" w:cs="Courier New"/>
          <w:sz w:val="28"/>
          <w:szCs w:val="20"/>
        </w:rPr>
        <w:t xml:space="preserve"> – </w:t>
      </w:r>
      <w:r w:rsidR="000C53EE" w:rsidRPr="000C53EE">
        <w:rPr>
          <w:rFonts w:ascii="Times New Roman" w:hAnsi="Times New Roman" w:cs="Courier New"/>
          <w:sz w:val="28"/>
          <w:szCs w:val="20"/>
        </w:rPr>
        <w:t>Един</w:t>
      </w:r>
      <w:r w:rsidR="000C53EE">
        <w:rPr>
          <w:rFonts w:ascii="Times New Roman" w:hAnsi="Times New Roman" w:cs="Courier New"/>
          <w:sz w:val="28"/>
          <w:szCs w:val="20"/>
        </w:rPr>
        <w:t>ый</w:t>
      </w:r>
      <w:r w:rsidR="000C53EE" w:rsidRPr="000C53EE">
        <w:rPr>
          <w:rFonts w:ascii="Times New Roman" w:hAnsi="Times New Roman" w:cs="Courier New"/>
          <w:sz w:val="28"/>
          <w:szCs w:val="20"/>
        </w:rPr>
        <w:t xml:space="preserve"> государственн</w:t>
      </w:r>
      <w:r w:rsidR="000C53EE">
        <w:rPr>
          <w:rFonts w:ascii="Times New Roman" w:hAnsi="Times New Roman" w:cs="Courier New"/>
          <w:sz w:val="28"/>
          <w:szCs w:val="20"/>
        </w:rPr>
        <w:t>ый</w:t>
      </w:r>
      <w:r w:rsidR="000C53EE" w:rsidRPr="000C53EE">
        <w:rPr>
          <w:rFonts w:ascii="Times New Roman" w:hAnsi="Times New Roman" w:cs="Courier New"/>
          <w:sz w:val="28"/>
          <w:szCs w:val="20"/>
        </w:rPr>
        <w:t xml:space="preserve"> реестр записей актов гражданского состояния</w:t>
      </w:r>
      <w:r w:rsidR="000C53EE" w:rsidRPr="00043F44">
        <w:rPr>
          <w:rFonts w:ascii="Times New Roman" w:hAnsi="Times New Roman" w:cs="Courier New"/>
          <w:sz w:val="28"/>
          <w:szCs w:val="20"/>
        </w:rPr>
        <w:t xml:space="preserve"> </w:t>
      </w:r>
      <w:r w:rsidR="000C53EE">
        <w:rPr>
          <w:rFonts w:ascii="Times New Roman" w:hAnsi="Times New Roman" w:cs="Courier New"/>
          <w:sz w:val="28"/>
          <w:szCs w:val="20"/>
        </w:rPr>
        <w:t>либо</w:t>
      </w:r>
      <w:r w:rsidR="000C53EE" w:rsidRPr="00043F44">
        <w:rPr>
          <w:rFonts w:ascii="Times New Roman" w:hAnsi="Times New Roman" w:cs="Courier New"/>
          <w:sz w:val="28"/>
          <w:szCs w:val="20"/>
        </w:rPr>
        <w:t xml:space="preserve"> </w:t>
      </w:r>
      <w:r w:rsidR="00043F44" w:rsidRPr="00043F44">
        <w:rPr>
          <w:rFonts w:ascii="Times New Roman" w:hAnsi="Times New Roman" w:cs="Courier New"/>
          <w:sz w:val="28"/>
          <w:szCs w:val="20"/>
        </w:rPr>
        <w:t xml:space="preserve">Единая государственная информационная система </w:t>
      </w:r>
      <w:r w:rsidR="00043F44">
        <w:rPr>
          <w:rFonts w:ascii="Times New Roman" w:hAnsi="Times New Roman" w:cs="Courier New"/>
          <w:sz w:val="28"/>
          <w:szCs w:val="20"/>
        </w:rPr>
        <w:t>социального</w:t>
      </w:r>
      <w:r w:rsidR="00043F44" w:rsidRPr="00043F44">
        <w:rPr>
          <w:rFonts w:ascii="Times New Roman" w:hAnsi="Times New Roman" w:cs="Courier New"/>
          <w:sz w:val="28"/>
          <w:szCs w:val="20"/>
        </w:rPr>
        <w:t xml:space="preserve"> обеспечения</w:t>
      </w:r>
      <w:r w:rsidR="00EB7E86">
        <w:rPr>
          <w:rFonts w:ascii="Times New Roman" w:hAnsi="Times New Roman" w:cs="Courier New"/>
          <w:sz w:val="28"/>
          <w:szCs w:val="20"/>
        </w:rPr>
        <w:t>;</w:t>
      </w:r>
    </w:p>
    <w:p w:rsidR="00EB7E86" w:rsidRPr="00043F44" w:rsidRDefault="00EB7E86" w:rsidP="00EB7E86">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Pr>
          <w:rFonts w:ascii="Times New Roman" w:hAnsi="Times New Roman" w:cs="Courier New"/>
          <w:sz w:val="28"/>
          <w:szCs w:val="20"/>
        </w:rPr>
        <w:t>сведения о факте выдачи и содержании доверенности – единая информационная система нотариата.</w:t>
      </w:r>
    </w:p>
    <w:p w:rsidR="00EC7BA3" w:rsidRPr="00D22833" w:rsidRDefault="00EC7BA3" w:rsidP="00EB7E86">
      <w:pPr>
        <w:tabs>
          <w:tab w:val="left" w:pos="1134"/>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Pr>
          <w:rFonts w:ascii="Times New Roman" w:hAnsi="Times New Roman"/>
          <w:sz w:val="28"/>
          <w:szCs w:val="28"/>
        </w:rPr>
        <w:t>2</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 xml:space="preserve">Заявитель вправе предоставить документы (сведения), </w:t>
      </w:r>
      <w:r w:rsidR="006A2AF7">
        <w:rPr>
          <w:rFonts w:ascii="Times New Roman" w:hAnsi="Times New Roman"/>
          <w:sz w:val="28"/>
          <w:szCs w:val="28"/>
        </w:rPr>
        <w:t xml:space="preserve">указанные в </w:t>
      </w:r>
      <w:r w:rsidR="004960C7">
        <w:rPr>
          <w:rFonts w:ascii="Times New Roman" w:hAnsi="Times New Roman"/>
          <w:sz w:val="28"/>
          <w:szCs w:val="28"/>
        </w:rPr>
        <w:t>подпунктах 1 –</w:t>
      </w:r>
      <w:r w:rsidR="00745952">
        <w:rPr>
          <w:rFonts w:ascii="Times New Roman" w:hAnsi="Times New Roman"/>
          <w:sz w:val="28"/>
          <w:szCs w:val="28"/>
        </w:rPr>
        <w:t xml:space="preserve"> 4</w:t>
      </w:r>
      <w:r w:rsidR="004960C7">
        <w:rPr>
          <w:rFonts w:ascii="Times New Roman" w:hAnsi="Times New Roman"/>
          <w:sz w:val="28"/>
          <w:szCs w:val="28"/>
        </w:rPr>
        <w:t xml:space="preserve"> </w:t>
      </w:r>
      <w:r w:rsidR="006A2AF7">
        <w:rPr>
          <w:rFonts w:ascii="Times New Roman" w:hAnsi="Times New Roman"/>
          <w:sz w:val="28"/>
          <w:szCs w:val="28"/>
        </w:rPr>
        <w:t>пункт</w:t>
      </w:r>
      <w:r w:rsidR="004960C7">
        <w:rPr>
          <w:rFonts w:ascii="Times New Roman" w:hAnsi="Times New Roman"/>
          <w:sz w:val="28"/>
          <w:szCs w:val="28"/>
        </w:rPr>
        <w:t>а</w:t>
      </w:r>
      <w:r w:rsidR="006A2AF7">
        <w:rPr>
          <w:rFonts w:ascii="Times New Roman" w:hAnsi="Times New Roman"/>
          <w:sz w:val="28"/>
          <w:szCs w:val="28"/>
        </w:rPr>
        <w:t xml:space="preserve"> 2.6.1</w:t>
      </w:r>
      <w:r w:rsidRPr="006F47A5">
        <w:rPr>
          <w:rFonts w:ascii="Times New Roman" w:hAnsi="Times New Roman"/>
          <w:sz w:val="28"/>
          <w:szCs w:val="28"/>
        </w:rPr>
        <w:t xml:space="preserve"> Регламента в форме электронных документов, </w:t>
      </w:r>
      <w:r w:rsidRPr="00D22833">
        <w:rPr>
          <w:rFonts w:ascii="Times New Roman" w:hAnsi="Times New Roman"/>
          <w:sz w:val="28"/>
          <w:szCs w:val="28"/>
        </w:rPr>
        <w:t>заверенных усиленной квалифицированной подписью лиц, уполномоченных на создание и подписание таких документов, при подаче заявления</w:t>
      </w:r>
      <w:r w:rsidR="00874E90" w:rsidRPr="00D22833">
        <w:rPr>
          <w:rFonts w:ascii="Times New Roman" w:hAnsi="Times New Roman"/>
          <w:sz w:val="28"/>
          <w:szCs w:val="28"/>
        </w:rPr>
        <w:t xml:space="preserve"> посредством Республиканского портала либо на бумажном носителе в МФЦ</w:t>
      </w:r>
      <w:r w:rsidRPr="00D22833">
        <w:rPr>
          <w:rFonts w:ascii="Times New Roman" w:hAnsi="Times New Roman"/>
          <w:sz w:val="28"/>
          <w:szCs w:val="28"/>
        </w:rPr>
        <w:t>.</w:t>
      </w:r>
    </w:p>
    <w:p w:rsidR="00EC7BA3" w:rsidRPr="006F47A5" w:rsidRDefault="00EC7BA3" w:rsidP="000C0A1F">
      <w:pPr>
        <w:autoSpaceDE w:val="0"/>
        <w:autoSpaceDN w:val="0"/>
        <w:adjustRightInd w:val="0"/>
        <w:spacing w:after="0" w:line="240" w:lineRule="auto"/>
        <w:ind w:right="-1" w:firstLine="709"/>
        <w:jc w:val="both"/>
        <w:rPr>
          <w:rFonts w:ascii="Times New Roman" w:hAnsi="Times New Roman"/>
          <w:sz w:val="28"/>
          <w:szCs w:val="28"/>
        </w:rPr>
      </w:pPr>
      <w:r w:rsidRPr="00D22833">
        <w:rPr>
          <w:rFonts w:ascii="Times New Roman" w:hAnsi="Times New Roman"/>
          <w:sz w:val="28"/>
          <w:szCs w:val="28"/>
        </w:rPr>
        <w:t>2.6.3. Непредставление (несвоевременное представление) указанными</w:t>
      </w:r>
      <w:r w:rsidRPr="006F47A5">
        <w:rPr>
          <w:rFonts w:ascii="Times New Roman" w:hAnsi="Times New Roman"/>
          <w:sz w:val="28"/>
          <w:szCs w:val="28"/>
        </w:rPr>
        <w:t xml:space="preserve"> органами государственной власти, структурными подразделениями Исполкома документов и сведений не может являться основанием для отказа в предоставлении муниципальной услуги.</w:t>
      </w:r>
    </w:p>
    <w:p w:rsidR="00EC7BA3" w:rsidRPr="006F47A5" w:rsidRDefault="00EC7BA3"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Pr>
          <w:rFonts w:ascii="Times New Roman" w:hAnsi="Times New Roman"/>
          <w:sz w:val="28"/>
          <w:szCs w:val="28"/>
        </w:rPr>
        <w:t>4</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EC7BA3" w:rsidRPr="006F47A5" w:rsidRDefault="00EC7BA3"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Pr>
          <w:rFonts w:ascii="Times New Roman" w:hAnsi="Times New Roman"/>
          <w:sz w:val="28"/>
          <w:szCs w:val="28"/>
        </w:rPr>
        <w:t>5</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Запрещается требовать от заявителя документы сведения,</w:t>
      </w:r>
      <w:r w:rsidRPr="006F47A5">
        <w:t xml:space="preserve"> </w:t>
      </w:r>
      <w:r w:rsidRPr="006F47A5">
        <w:rPr>
          <w:rFonts w:ascii="Times New Roman" w:hAnsi="Times New Roman"/>
          <w:sz w:val="28"/>
          <w:szCs w:val="28"/>
        </w:rPr>
        <w:t xml:space="preserve">в том числе подтверждающие внесение заявителем платы за предоставление муниципальной услуги,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EC7BA3" w:rsidRPr="00DE1B62" w:rsidRDefault="00EC7BA3" w:rsidP="000C0A1F">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w:t>
      </w:r>
      <w:r w:rsidRPr="00DE1B62">
        <w:rPr>
          <w:rFonts w:ascii="Times New Roman" w:hAnsi="Times New Roman"/>
          <w:sz w:val="28"/>
          <w:szCs w:val="28"/>
        </w:rPr>
        <w:t>заявителю в предоставлении муниципальной услуги.</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DE1B62">
        <w:rPr>
          <w:rFonts w:ascii="Times New Roman" w:hAnsi="Times New Roman" w:cs="Courier New"/>
          <w:sz w:val="28"/>
          <w:szCs w:val="20"/>
        </w:rPr>
        <w:t>2.7.</w:t>
      </w:r>
      <w:r w:rsidR="00AC38E3" w:rsidRPr="00DE1B62">
        <w:rPr>
          <w:rFonts w:ascii="Times New Roman" w:hAnsi="Times New Roman" w:cs="Courier New"/>
          <w:sz w:val="28"/>
          <w:szCs w:val="20"/>
        </w:rPr>
        <w:t> </w:t>
      </w:r>
      <w:r w:rsidRPr="00DE1B62">
        <w:rPr>
          <w:rFonts w:ascii="Times New Roman" w:hAnsi="Times New Roman" w:cs="Courier New"/>
          <w:sz w:val="28"/>
          <w:szCs w:val="20"/>
        </w:rPr>
        <w:t>Исчерпывающий перечень оснований для отказа в приеме документов, необходимых для предоставления муниципальной услуги</w:t>
      </w:r>
    </w:p>
    <w:p w:rsidR="002256E6" w:rsidRPr="00DE1B62" w:rsidRDefault="002256E6" w:rsidP="002256E6">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Pr>
          <w:rFonts w:ascii="Times New Roman" w:hAnsi="Times New Roman"/>
          <w:sz w:val="28"/>
          <w:szCs w:val="28"/>
        </w:rPr>
        <w:t>(возврата документов без рассмотрения по существу)</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AC38E3" w:rsidRDefault="00AC38E3" w:rsidP="009D3C37">
      <w:pPr>
        <w:pStyle w:val="ConsPlusNonformat"/>
        <w:tabs>
          <w:tab w:val="left" w:pos="9781"/>
        </w:tabs>
        <w:ind w:right="-1" w:firstLine="709"/>
        <w:jc w:val="both"/>
        <w:rPr>
          <w:rFonts w:ascii="Times New Roman" w:hAnsi="Times New Roman" w:cs="Times New Roman"/>
          <w:sz w:val="28"/>
          <w:szCs w:val="28"/>
        </w:rPr>
      </w:pPr>
      <w:r>
        <w:rPr>
          <w:rFonts w:ascii="Times New Roman" w:hAnsi="Times New Roman" w:cs="Times New Roman"/>
          <w:sz w:val="28"/>
          <w:szCs w:val="28"/>
        </w:rPr>
        <w:t>2.7.1. Основанием для отказа в приеме документов являются:</w:t>
      </w:r>
    </w:p>
    <w:p w:rsidR="009D3C37" w:rsidRDefault="009D3C37" w:rsidP="009D3C37">
      <w:pPr>
        <w:pStyle w:val="af5"/>
        <w:numPr>
          <w:ilvl w:val="0"/>
          <w:numId w:val="10"/>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92505F">
        <w:rPr>
          <w:rFonts w:ascii="Times New Roman" w:hAnsi="Times New Roman" w:cs="Courier New"/>
          <w:sz w:val="28"/>
          <w:szCs w:val="20"/>
        </w:rPr>
        <w:t>непредставление документов, кото</w:t>
      </w:r>
      <w:r>
        <w:rPr>
          <w:rFonts w:ascii="Times New Roman" w:hAnsi="Times New Roman" w:cs="Courier New"/>
          <w:sz w:val="28"/>
          <w:szCs w:val="20"/>
        </w:rPr>
        <w:t>рые в соответствии с пунктом</w:t>
      </w:r>
      <w:r w:rsidRPr="0092505F">
        <w:rPr>
          <w:rFonts w:ascii="Times New Roman" w:hAnsi="Times New Roman" w:cs="Courier New"/>
          <w:sz w:val="28"/>
          <w:szCs w:val="20"/>
        </w:rPr>
        <w:t xml:space="preserve"> 2.5.1 Регламента должны предоставляться заявителем самостоятельно, либо представление документов, содержащих противоречивые с</w:t>
      </w:r>
      <w:r>
        <w:rPr>
          <w:rFonts w:ascii="Times New Roman" w:hAnsi="Times New Roman" w:cs="Courier New"/>
          <w:sz w:val="28"/>
          <w:szCs w:val="20"/>
        </w:rPr>
        <w:t>ведения</w:t>
      </w:r>
      <w:r w:rsidRPr="0092505F">
        <w:rPr>
          <w:rFonts w:ascii="Times New Roman" w:hAnsi="Times New Roman" w:cs="Courier New"/>
          <w:sz w:val="28"/>
          <w:szCs w:val="20"/>
        </w:rPr>
        <w:t>;</w:t>
      </w:r>
    </w:p>
    <w:p w:rsidR="006D5715" w:rsidRPr="00BA17B3" w:rsidRDefault="006D5715" w:rsidP="006D5715">
      <w:pPr>
        <w:pStyle w:val="af5"/>
        <w:numPr>
          <w:ilvl w:val="0"/>
          <w:numId w:val="10"/>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BA17B3">
        <w:rPr>
          <w:rFonts w:ascii="Times New Roman" w:hAnsi="Times New Roman" w:cs="Courier New"/>
          <w:sz w:val="28"/>
          <w:szCs w:val="20"/>
        </w:rPr>
        <w:t>отсутствие сведений о границах земельного участка или в случае, предусмотренном частью 1.1 статьи 57 Градостроительного кодекса Российской Федерации, о границах образуемого земельного участка, в утвержденной схеме расположения земельного участка или земельных участков на кадастровом плане территории;</w:t>
      </w:r>
    </w:p>
    <w:p w:rsidR="009D3C37" w:rsidRPr="007218B6" w:rsidRDefault="009D3C37" w:rsidP="009D3C37">
      <w:pPr>
        <w:pStyle w:val="af5"/>
        <w:numPr>
          <w:ilvl w:val="0"/>
          <w:numId w:val="10"/>
        </w:numPr>
        <w:tabs>
          <w:tab w:val="left" w:pos="1134"/>
          <w:tab w:val="left" w:pos="1276"/>
        </w:tabs>
        <w:spacing w:after="0" w:line="240" w:lineRule="auto"/>
        <w:ind w:left="0" w:right="-1" w:firstLine="709"/>
        <w:jc w:val="both"/>
        <w:rPr>
          <w:rFonts w:ascii="Times New Roman" w:hAnsi="Times New Roman"/>
          <w:sz w:val="28"/>
          <w:szCs w:val="28"/>
        </w:rPr>
      </w:pPr>
      <w:r>
        <w:rPr>
          <w:rFonts w:ascii="Times New Roman" w:hAnsi="Times New Roman" w:cs="Courier New"/>
          <w:sz w:val="28"/>
          <w:szCs w:val="20"/>
        </w:rPr>
        <w:lastRenderedPageBreak/>
        <w:t>неподтверждение</w:t>
      </w:r>
      <w:r w:rsidRPr="006374D4">
        <w:rPr>
          <w:rFonts w:ascii="Times New Roman" w:hAnsi="Times New Roman" w:cs="Courier New"/>
          <w:sz w:val="28"/>
          <w:szCs w:val="20"/>
        </w:rPr>
        <w:t xml:space="preserve"> сведений о законных представителях, запрошенных в рамках межведомственного</w:t>
      </w:r>
      <w:r>
        <w:rPr>
          <w:rFonts w:ascii="Times New Roman" w:hAnsi="Times New Roman" w:cs="Courier New"/>
          <w:sz w:val="28"/>
          <w:szCs w:val="20"/>
        </w:rPr>
        <w:t xml:space="preserve"> информационного взаимодействия,</w:t>
      </w:r>
      <w:r w:rsidRPr="00395223">
        <w:rPr>
          <w:rFonts w:ascii="Times New Roman" w:hAnsi="Times New Roman"/>
          <w:sz w:val="28"/>
          <w:szCs w:val="28"/>
        </w:rPr>
        <w:t xml:space="preserve"> </w:t>
      </w:r>
      <w:r w:rsidRPr="007218B6">
        <w:rPr>
          <w:rFonts w:ascii="Times New Roman" w:hAnsi="Times New Roman"/>
          <w:sz w:val="28"/>
          <w:szCs w:val="28"/>
        </w:rPr>
        <w:t>подача заявления (запроса) от имени заявителя не уполномоченным на то лицом;</w:t>
      </w:r>
    </w:p>
    <w:p w:rsidR="00EC7BA3" w:rsidRPr="006374D4" w:rsidRDefault="00AC38E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cs="Courier New"/>
          <w:sz w:val="28"/>
          <w:szCs w:val="20"/>
        </w:rPr>
      </w:pPr>
      <w:r w:rsidRPr="006374D4">
        <w:rPr>
          <w:rFonts w:ascii="Times New Roman" w:hAnsi="Times New Roman" w:cs="Courier New"/>
          <w:sz w:val="28"/>
          <w:szCs w:val="20"/>
        </w:rPr>
        <w:t>п</w:t>
      </w:r>
      <w:r w:rsidR="00F400DD" w:rsidRPr="006374D4">
        <w:rPr>
          <w:rFonts w:ascii="Times New Roman" w:hAnsi="Times New Roman" w:cs="Courier New"/>
          <w:sz w:val="28"/>
          <w:szCs w:val="20"/>
        </w:rPr>
        <w:t>редставление документов в ненадлежащий орган</w:t>
      </w:r>
      <w:r w:rsidR="00EC7BA3" w:rsidRPr="006374D4">
        <w:rPr>
          <w:rFonts w:ascii="Times New Roman" w:hAnsi="Times New Roman" w:cs="Courier New"/>
          <w:sz w:val="28"/>
          <w:szCs w:val="20"/>
        </w:rPr>
        <w:t>;</w:t>
      </w:r>
    </w:p>
    <w:p w:rsidR="009D3C37" w:rsidRPr="007218B6" w:rsidRDefault="009D3C37" w:rsidP="009D3C37">
      <w:pPr>
        <w:pStyle w:val="af5"/>
        <w:numPr>
          <w:ilvl w:val="0"/>
          <w:numId w:val="10"/>
        </w:numPr>
        <w:tabs>
          <w:tab w:val="left" w:pos="1134"/>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w:t>
      </w:r>
      <w:r>
        <w:rPr>
          <w:rFonts w:ascii="Times New Roman" w:hAnsi="Times New Roman"/>
          <w:sz w:val="28"/>
          <w:szCs w:val="28"/>
        </w:rPr>
        <w:t xml:space="preserve">, </w:t>
      </w:r>
      <w:r w:rsidRPr="007218B6">
        <w:rPr>
          <w:rFonts w:ascii="Times New Roman" w:hAnsi="Times New Roman"/>
          <w:sz w:val="28"/>
          <w:szCs w:val="28"/>
        </w:rPr>
        <w:t>документов, утративших силу;</w:t>
      </w:r>
    </w:p>
    <w:p w:rsidR="00EC7BA3" w:rsidRPr="006374D4"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6374D4">
        <w:rPr>
          <w:rFonts w:ascii="Times New Roman" w:hAnsi="Times New Roman"/>
          <w:sz w:val="28"/>
          <w:szCs w:val="28"/>
        </w:rPr>
        <w:t>обращение за предоставлением муниципальной услуги лица, не являющегося получателем муниципальной услуги в соответствии с Регламентом;</w:t>
      </w:r>
    </w:p>
    <w:p w:rsidR="00EC7BA3" w:rsidRPr="005D35B4"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5D35B4">
        <w:rPr>
          <w:rFonts w:ascii="Times New Roman" w:hAnsi="Times New Roman"/>
          <w:sz w:val="28"/>
          <w:szCs w:val="28"/>
        </w:rPr>
        <w:t>некорректное заполнение обязательных поле</w:t>
      </w:r>
      <w:r w:rsidR="005D35B4" w:rsidRPr="005D35B4">
        <w:rPr>
          <w:rFonts w:ascii="Times New Roman" w:hAnsi="Times New Roman"/>
          <w:sz w:val="28"/>
          <w:szCs w:val="28"/>
        </w:rPr>
        <w:t xml:space="preserve">й в электронной форме заявления, </w:t>
      </w:r>
      <w:r w:rsidRPr="005D35B4">
        <w:rPr>
          <w:rFonts w:ascii="Times New Roman" w:hAnsi="Times New Roman"/>
          <w:sz w:val="28"/>
          <w:szCs w:val="28"/>
        </w:rPr>
        <w:t>наличие противоречивых сведений в электронной форме заявления и в представленных документах;</w:t>
      </w:r>
    </w:p>
    <w:p w:rsidR="00EC7BA3" w:rsidRPr="006374D4"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6374D4">
        <w:rPr>
          <w:rFonts w:ascii="Times New Roman" w:hAnsi="Times New Roman"/>
          <w:sz w:val="28"/>
          <w:szCs w:val="28"/>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EC7BA3"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6374D4">
        <w:rPr>
          <w:rFonts w:ascii="Times New Roman" w:hAnsi="Times New Roman"/>
          <w:sz w:val="28"/>
          <w:szCs w:val="28"/>
        </w:rPr>
        <w:t>электронные документы не соответствуют требованиям к форматам их пре</w:t>
      </w:r>
      <w:r w:rsidR="005D35B4">
        <w:rPr>
          <w:rFonts w:ascii="Times New Roman" w:hAnsi="Times New Roman"/>
          <w:sz w:val="28"/>
          <w:szCs w:val="28"/>
        </w:rPr>
        <w:t>доставления и (или) не читаются.</w:t>
      </w:r>
    </w:p>
    <w:p w:rsidR="00EC7BA3" w:rsidRPr="006F47A5" w:rsidRDefault="00EC7BA3" w:rsidP="000C0A1F">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2.7.2. Перечень оснований для отказа в приеме документов, необходимых для получения муниципальной услуги, является исчерпывающим.</w:t>
      </w:r>
    </w:p>
    <w:p w:rsidR="00EC7BA3" w:rsidRPr="006F47A5" w:rsidRDefault="00EC7BA3" w:rsidP="000C0A1F">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 xml:space="preserve">2.7.3. Решение об отказе в приеме заявления и документов, необходимых для предоставления муниципальной услуги, может быть </w:t>
      </w:r>
      <w:r w:rsidR="006C0E06" w:rsidRPr="006F47A5">
        <w:rPr>
          <w:rFonts w:ascii="Times New Roman" w:hAnsi="Times New Roman" w:cs="Times New Roman"/>
          <w:sz w:val="28"/>
          <w:szCs w:val="28"/>
        </w:rPr>
        <w:t>принято,</w:t>
      </w:r>
      <w:r w:rsidRPr="006F47A5">
        <w:rPr>
          <w:rFonts w:ascii="Times New Roman" w:hAnsi="Times New Roman" w:cs="Times New Roman"/>
          <w:sz w:val="28"/>
          <w:szCs w:val="28"/>
        </w:rPr>
        <w:t xml:space="preserve">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дней со дня регистрации заявления.</w:t>
      </w:r>
    </w:p>
    <w:p w:rsidR="00EC7BA3" w:rsidRPr="006F47A5" w:rsidRDefault="00EC7BA3" w:rsidP="000C0A1F">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 xml:space="preserve">2.7.4. Решение об отказе в приеме документов, необходимых для получения муниципальной услуги, с указанием причин отказа, оформляется в соответствии с </w:t>
      </w:r>
      <w:r w:rsidRPr="006410D5">
        <w:rPr>
          <w:rFonts w:ascii="Times New Roman" w:hAnsi="Times New Roman" w:cs="Times New Roman"/>
          <w:sz w:val="28"/>
          <w:szCs w:val="28"/>
        </w:rPr>
        <w:t xml:space="preserve">формой, установленной в приложении № </w:t>
      </w:r>
      <w:r w:rsidR="00D22833" w:rsidRPr="006410D5">
        <w:rPr>
          <w:rFonts w:ascii="Times New Roman" w:hAnsi="Times New Roman" w:cs="Times New Roman"/>
          <w:sz w:val="28"/>
          <w:szCs w:val="28"/>
        </w:rPr>
        <w:t>4</w:t>
      </w:r>
      <w:r w:rsidRPr="006410D5">
        <w:rPr>
          <w:rFonts w:ascii="Times New Roman" w:hAnsi="Times New Roman" w:cs="Times New Roman"/>
          <w:sz w:val="28"/>
          <w:szCs w:val="28"/>
        </w:rPr>
        <w:t xml:space="preserve"> к Регламенту, подписывается</w:t>
      </w:r>
      <w:r w:rsidRPr="006F47A5">
        <w:rPr>
          <w:rFonts w:ascii="Times New Roman" w:hAnsi="Times New Roman" w:cs="Times New Roman"/>
          <w:sz w:val="28"/>
          <w:szCs w:val="28"/>
        </w:rPr>
        <w:t xml:space="preserve"> усиленной квалифицированной электронной подписью в установленном порядке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приеме документов, необходимых для получения муниципальной услуги.</w:t>
      </w:r>
    </w:p>
    <w:p w:rsidR="00EC7BA3" w:rsidRPr="00DE1B62" w:rsidRDefault="00EC7BA3" w:rsidP="000C0A1F">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 xml:space="preserve">2.7.5.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w:t>
      </w:r>
      <w:r w:rsidRPr="00DE1B62">
        <w:rPr>
          <w:rFonts w:ascii="Times New Roman" w:hAnsi="Times New Roman" w:cs="Times New Roman"/>
          <w:sz w:val="28"/>
          <w:szCs w:val="28"/>
        </w:rPr>
        <w:t>услуги, поданы в соответствии с информацией о сроках и порядке предоставления муниципальной услуги, опубликованной на Едином портале.</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DE1B62"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DE1B62">
        <w:rPr>
          <w:rFonts w:ascii="Times New Roman" w:hAnsi="Times New Roman" w:cs="Courier New"/>
          <w:sz w:val="28"/>
          <w:szCs w:val="20"/>
        </w:rPr>
        <w:t>2.8.</w:t>
      </w:r>
      <w:r w:rsidR="00B540CF" w:rsidRPr="00DE1B62">
        <w:rPr>
          <w:rFonts w:ascii="Times New Roman" w:hAnsi="Times New Roman" w:cs="Courier New"/>
          <w:sz w:val="28"/>
          <w:szCs w:val="20"/>
        </w:rPr>
        <w:t> </w:t>
      </w:r>
      <w:r w:rsidRPr="00DE1B62">
        <w:rPr>
          <w:rFonts w:ascii="Times New Roman" w:hAnsi="Times New Roman" w:cs="Courier New"/>
          <w:sz w:val="28"/>
          <w:szCs w:val="20"/>
        </w:rPr>
        <w:t>Исчерпывающий перечень оснований для приостановления или отказа в предоставлении муниципальной услуги</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DE1B62" w:rsidRDefault="00B540CF"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DE1B62">
        <w:rPr>
          <w:rFonts w:ascii="Times New Roman" w:hAnsi="Times New Roman" w:cs="Courier New"/>
          <w:sz w:val="28"/>
          <w:szCs w:val="20"/>
        </w:rPr>
        <w:lastRenderedPageBreak/>
        <w:t>2.8.1. </w:t>
      </w:r>
      <w:r w:rsidR="00F400DD" w:rsidRPr="00DE1B62">
        <w:rPr>
          <w:rFonts w:ascii="Times New Roman" w:hAnsi="Times New Roman" w:cs="Courier New"/>
          <w:sz w:val="28"/>
          <w:szCs w:val="20"/>
        </w:rPr>
        <w:t xml:space="preserve">Основания для приостановления предоставления </w:t>
      </w:r>
      <w:r w:rsidR="000C0A1F">
        <w:rPr>
          <w:rFonts w:ascii="Times New Roman" w:hAnsi="Times New Roman" w:cs="Courier New"/>
          <w:sz w:val="28"/>
          <w:szCs w:val="20"/>
        </w:rPr>
        <w:t xml:space="preserve">муниципальной </w:t>
      </w:r>
      <w:r w:rsidR="00F400DD" w:rsidRPr="00DE1B62">
        <w:rPr>
          <w:rFonts w:ascii="Times New Roman" w:hAnsi="Times New Roman" w:cs="Courier New"/>
          <w:sz w:val="28"/>
          <w:szCs w:val="20"/>
        </w:rPr>
        <w:t>услуги не предусмотрены.</w:t>
      </w:r>
    </w:p>
    <w:p w:rsidR="00F400DD" w:rsidRDefault="00B540CF" w:rsidP="00865A68">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DE1B62">
        <w:rPr>
          <w:rFonts w:ascii="Times New Roman" w:hAnsi="Times New Roman" w:cs="Courier New"/>
          <w:sz w:val="28"/>
          <w:szCs w:val="20"/>
        </w:rPr>
        <w:t>2.8.2. </w:t>
      </w:r>
      <w:r w:rsidR="007F5F9B">
        <w:rPr>
          <w:rFonts w:ascii="Times New Roman" w:hAnsi="Times New Roman" w:cs="Courier New"/>
          <w:sz w:val="28"/>
          <w:szCs w:val="20"/>
        </w:rPr>
        <w:t>Перечень о</w:t>
      </w:r>
      <w:r w:rsidR="00F400DD" w:rsidRPr="00DE1B62">
        <w:rPr>
          <w:rFonts w:ascii="Times New Roman" w:hAnsi="Times New Roman" w:cs="Courier New"/>
          <w:sz w:val="28"/>
          <w:szCs w:val="20"/>
        </w:rPr>
        <w:t>сновани</w:t>
      </w:r>
      <w:r w:rsidR="007F5F9B">
        <w:rPr>
          <w:rFonts w:ascii="Times New Roman" w:hAnsi="Times New Roman" w:cs="Courier New"/>
          <w:sz w:val="28"/>
          <w:szCs w:val="20"/>
        </w:rPr>
        <w:t>й</w:t>
      </w:r>
      <w:r w:rsidR="00F400DD" w:rsidRPr="00DE1B62">
        <w:rPr>
          <w:rFonts w:ascii="Times New Roman" w:hAnsi="Times New Roman" w:cs="Courier New"/>
          <w:sz w:val="28"/>
          <w:szCs w:val="20"/>
        </w:rPr>
        <w:t xml:space="preserve"> для отказа</w:t>
      </w:r>
      <w:r w:rsidR="000C0A1F">
        <w:rPr>
          <w:rFonts w:ascii="Times New Roman" w:hAnsi="Times New Roman" w:cs="Courier New"/>
          <w:sz w:val="28"/>
          <w:szCs w:val="20"/>
        </w:rPr>
        <w:t xml:space="preserve"> в</w:t>
      </w:r>
      <w:r w:rsidR="000C0A1F" w:rsidRPr="000C0A1F">
        <w:rPr>
          <w:rFonts w:ascii="Times New Roman" w:hAnsi="Times New Roman" w:cs="Courier New"/>
          <w:sz w:val="28"/>
          <w:szCs w:val="20"/>
        </w:rPr>
        <w:t xml:space="preserve"> </w:t>
      </w:r>
      <w:r w:rsidR="009D3C37">
        <w:rPr>
          <w:rFonts w:ascii="Times New Roman" w:hAnsi="Times New Roman" w:cs="Courier New"/>
          <w:sz w:val="28"/>
          <w:szCs w:val="20"/>
        </w:rPr>
        <w:t>предоставлении муниципальной усл</w:t>
      </w:r>
      <w:r w:rsidR="00205BBB">
        <w:rPr>
          <w:rFonts w:ascii="Times New Roman" w:hAnsi="Times New Roman" w:cs="Courier New"/>
          <w:sz w:val="28"/>
          <w:szCs w:val="20"/>
        </w:rPr>
        <w:t>у</w:t>
      </w:r>
      <w:r w:rsidR="009D3C37">
        <w:rPr>
          <w:rFonts w:ascii="Times New Roman" w:hAnsi="Times New Roman" w:cs="Courier New"/>
          <w:sz w:val="28"/>
          <w:szCs w:val="20"/>
        </w:rPr>
        <w:t>ги</w:t>
      </w:r>
      <w:r w:rsidR="00F400DD" w:rsidRPr="00DE1B62">
        <w:rPr>
          <w:rFonts w:ascii="Times New Roman" w:hAnsi="Times New Roman" w:cs="Courier New"/>
          <w:sz w:val="28"/>
          <w:szCs w:val="20"/>
        </w:rPr>
        <w:t>:</w:t>
      </w:r>
    </w:p>
    <w:p w:rsidR="00865A68" w:rsidRDefault="00865A68" w:rsidP="00865A68">
      <w:pPr>
        <w:pStyle w:val="af5"/>
        <w:numPr>
          <w:ilvl w:val="0"/>
          <w:numId w:val="18"/>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Pr>
          <w:rFonts w:ascii="Times New Roman" w:hAnsi="Times New Roman" w:cs="Courier New"/>
          <w:sz w:val="28"/>
          <w:szCs w:val="20"/>
        </w:rPr>
        <w:t>о</w:t>
      </w:r>
      <w:r w:rsidRPr="00865A68">
        <w:rPr>
          <w:rFonts w:ascii="Times New Roman" w:hAnsi="Times New Roman" w:cs="Courier New"/>
          <w:sz w:val="28"/>
          <w:szCs w:val="20"/>
        </w:rPr>
        <w:t>тсутствие утвержденной документации по планировке территории в случае, если в соответствии с Градостроительным кодексом Российской Федерации размещение объекта капитального строительства не допускается пр</w:t>
      </w:r>
      <w:r>
        <w:rPr>
          <w:rFonts w:ascii="Times New Roman" w:hAnsi="Times New Roman" w:cs="Courier New"/>
          <w:sz w:val="28"/>
          <w:szCs w:val="20"/>
        </w:rPr>
        <w:t>и отсутствии такой документации;</w:t>
      </w:r>
    </w:p>
    <w:p w:rsidR="00205BBB" w:rsidRPr="00940F94" w:rsidRDefault="00531845" w:rsidP="00865A68">
      <w:pPr>
        <w:pStyle w:val="af5"/>
        <w:numPr>
          <w:ilvl w:val="0"/>
          <w:numId w:val="18"/>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940F94">
        <w:rPr>
          <w:rFonts w:ascii="Times New Roman" w:hAnsi="Times New Roman" w:cs="Courier New"/>
          <w:sz w:val="28"/>
          <w:szCs w:val="20"/>
        </w:rPr>
        <w:t>о</w:t>
      </w:r>
      <w:r w:rsidR="00205BBB" w:rsidRPr="00940F94">
        <w:rPr>
          <w:rFonts w:ascii="Times New Roman" w:hAnsi="Times New Roman" w:cs="Courier New"/>
          <w:sz w:val="28"/>
          <w:szCs w:val="20"/>
        </w:rPr>
        <w:t xml:space="preserve">тзыв </w:t>
      </w:r>
      <w:r w:rsidRPr="00940F94">
        <w:rPr>
          <w:rFonts w:ascii="Times New Roman" w:hAnsi="Times New Roman" w:cs="Courier New"/>
          <w:sz w:val="28"/>
          <w:szCs w:val="20"/>
        </w:rPr>
        <w:t>з</w:t>
      </w:r>
      <w:r w:rsidR="00940F94">
        <w:rPr>
          <w:rFonts w:ascii="Times New Roman" w:hAnsi="Times New Roman" w:cs="Courier New"/>
          <w:sz w:val="28"/>
          <w:szCs w:val="20"/>
        </w:rPr>
        <w:t>аявления о</w:t>
      </w:r>
      <w:r w:rsidR="00205BBB" w:rsidRPr="00940F94">
        <w:rPr>
          <w:rFonts w:ascii="Times New Roman" w:hAnsi="Times New Roman" w:cs="Courier New"/>
          <w:sz w:val="28"/>
          <w:szCs w:val="20"/>
        </w:rPr>
        <w:t xml:space="preserve"> предоставлении </w:t>
      </w:r>
      <w:r w:rsidR="00940F94" w:rsidRPr="00940F94">
        <w:rPr>
          <w:rFonts w:ascii="Times New Roman" w:hAnsi="Times New Roman" w:cs="Courier New"/>
          <w:sz w:val="28"/>
          <w:szCs w:val="20"/>
        </w:rPr>
        <w:t>м</w:t>
      </w:r>
      <w:r w:rsidR="00205BBB" w:rsidRPr="00940F94">
        <w:rPr>
          <w:rFonts w:ascii="Times New Roman" w:hAnsi="Times New Roman" w:cs="Courier New"/>
          <w:sz w:val="28"/>
          <w:szCs w:val="20"/>
        </w:rPr>
        <w:t>уни</w:t>
      </w:r>
      <w:r w:rsidR="00D22833">
        <w:rPr>
          <w:rFonts w:ascii="Times New Roman" w:hAnsi="Times New Roman" w:cs="Courier New"/>
          <w:sz w:val="28"/>
          <w:szCs w:val="20"/>
        </w:rPr>
        <w:t>ципальной услуги по инициативе з</w:t>
      </w:r>
      <w:r w:rsidR="00205BBB" w:rsidRPr="00940F94">
        <w:rPr>
          <w:rFonts w:ascii="Times New Roman" w:hAnsi="Times New Roman" w:cs="Courier New"/>
          <w:sz w:val="28"/>
          <w:szCs w:val="20"/>
        </w:rPr>
        <w:t>аявителя.</w:t>
      </w:r>
    </w:p>
    <w:p w:rsidR="00EC7BA3" w:rsidRPr="00EC7BA3" w:rsidRDefault="007F5F9B" w:rsidP="00865A68">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7F5F9B">
        <w:rPr>
          <w:rFonts w:ascii="Times New Roman" w:hAnsi="Times New Roman" w:cs="Courier New"/>
          <w:sz w:val="28"/>
          <w:szCs w:val="20"/>
        </w:rPr>
        <w:t>2.8.3.</w:t>
      </w:r>
      <w:r w:rsidR="00EC7BA3" w:rsidRPr="00EC7BA3">
        <w:rPr>
          <w:rFonts w:ascii="Times New Roman" w:hAnsi="Times New Roman"/>
          <w:sz w:val="28"/>
          <w:szCs w:val="28"/>
        </w:rPr>
        <w:t> Переч</w:t>
      </w:r>
      <w:r w:rsidR="00940F94">
        <w:rPr>
          <w:rFonts w:ascii="Times New Roman" w:hAnsi="Times New Roman"/>
          <w:sz w:val="28"/>
          <w:szCs w:val="28"/>
        </w:rPr>
        <w:t>е</w:t>
      </w:r>
      <w:r w:rsidR="00EC7BA3" w:rsidRPr="00EC7BA3">
        <w:rPr>
          <w:rFonts w:ascii="Times New Roman" w:hAnsi="Times New Roman"/>
          <w:sz w:val="28"/>
          <w:szCs w:val="28"/>
        </w:rPr>
        <w:t>н</w:t>
      </w:r>
      <w:r w:rsidR="00940F94">
        <w:rPr>
          <w:rFonts w:ascii="Times New Roman" w:hAnsi="Times New Roman"/>
          <w:sz w:val="28"/>
          <w:szCs w:val="28"/>
        </w:rPr>
        <w:t>ь</w:t>
      </w:r>
      <w:r w:rsidR="00EC7BA3" w:rsidRPr="00EC7BA3">
        <w:rPr>
          <w:rFonts w:ascii="Times New Roman" w:hAnsi="Times New Roman"/>
          <w:sz w:val="28"/>
          <w:szCs w:val="28"/>
        </w:rPr>
        <w:t xml:space="preserve"> оснований для отказа в предоставлении муниципальной усл</w:t>
      </w:r>
      <w:r w:rsidR="00BD44A2">
        <w:rPr>
          <w:rFonts w:ascii="Times New Roman" w:hAnsi="Times New Roman"/>
          <w:sz w:val="28"/>
          <w:szCs w:val="28"/>
        </w:rPr>
        <w:t>уги являю</w:t>
      </w:r>
      <w:r w:rsidR="00EC7BA3" w:rsidRPr="00EC7BA3">
        <w:rPr>
          <w:rFonts w:ascii="Times New Roman" w:hAnsi="Times New Roman"/>
          <w:sz w:val="28"/>
          <w:szCs w:val="28"/>
        </w:rPr>
        <w:t>тся исчерпывающим.</w:t>
      </w:r>
    </w:p>
    <w:p w:rsidR="00EC7BA3" w:rsidRPr="00EC7BA3" w:rsidRDefault="00BD44A2" w:rsidP="00865A68">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2.8.5</w:t>
      </w:r>
      <w:r w:rsidR="00EC7BA3" w:rsidRPr="00EC7BA3">
        <w:rPr>
          <w:rFonts w:ascii="Times New Roman" w:hAnsi="Times New Roman"/>
          <w:sz w:val="28"/>
          <w:szCs w:val="28"/>
        </w:rPr>
        <w:t xml:space="preserve">. Решение об отказе в предоставлении муниципальной услуги с указанием причин отказа оформляется в соответствии с формой, установленной в </w:t>
      </w:r>
      <w:r w:rsidR="00EC7BA3" w:rsidRPr="006410D5">
        <w:rPr>
          <w:rFonts w:ascii="Times New Roman" w:hAnsi="Times New Roman"/>
          <w:sz w:val="28"/>
          <w:szCs w:val="28"/>
        </w:rPr>
        <w:t xml:space="preserve">приложении № </w:t>
      </w:r>
      <w:r w:rsidR="00865A68" w:rsidRPr="006410D5">
        <w:rPr>
          <w:rFonts w:ascii="Times New Roman" w:hAnsi="Times New Roman"/>
          <w:sz w:val="28"/>
          <w:szCs w:val="28"/>
        </w:rPr>
        <w:t>2</w:t>
      </w:r>
      <w:r w:rsidR="00EC7BA3" w:rsidRPr="006410D5">
        <w:rPr>
          <w:rFonts w:ascii="Times New Roman" w:hAnsi="Times New Roman"/>
          <w:sz w:val="28"/>
          <w:szCs w:val="28"/>
        </w:rPr>
        <w:t xml:space="preserve"> к Регламенту, подписывается усиленной квалифицированной</w:t>
      </w:r>
      <w:r w:rsidR="00EC7BA3" w:rsidRPr="00EC7BA3">
        <w:rPr>
          <w:rFonts w:ascii="Times New Roman" w:hAnsi="Times New Roman"/>
          <w:sz w:val="28"/>
          <w:szCs w:val="28"/>
        </w:rPr>
        <w:t xml:space="preserve"> электронной подписью в установленном порядке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предоставлении муниципальной услуги.</w:t>
      </w:r>
    </w:p>
    <w:p w:rsidR="00EC7BA3" w:rsidRPr="00DE1B62" w:rsidRDefault="00BD44A2"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2.8.6</w:t>
      </w:r>
      <w:r w:rsidR="00EC7BA3" w:rsidRPr="00EC7BA3">
        <w:rPr>
          <w:rFonts w:ascii="Times New Roman" w:hAnsi="Times New Roman"/>
          <w:sz w:val="28"/>
          <w:szCs w:val="28"/>
        </w:rPr>
        <w:t xml:space="preserve">. Запрещается отказывать в предоставлении муниципальной услуги в </w:t>
      </w:r>
      <w:r w:rsidR="00EC7BA3" w:rsidRPr="00DE1B62">
        <w:rPr>
          <w:rFonts w:ascii="Times New Roman" w:hAnsi="Times New Roman"/>
          <w:sz w:val="28"/>
          <w:szCs w:val="28"/>
        </w:rPr>
        <w:t>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DE1B62"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DE1B62">
        <w:rPr>
          <w:rFonts w:ascii="Times New Roman" w:hAnsi="Times New Roman" w:cs="Courier New"/>
          <w:sz w:val="28"/>
          <w:szCs w:val="20"/>
        </w:rPr>
        <w:t>2.9.</w:t>
      </w:r>
      <w:r w:rsidR="00B540CF" w:rsidRPr="00DE1B62">
        <w:rPr>
          <w:rFonts w:ascii="Times New Roman" w:hAnsi="Times New Roman" w:cs="Courier New"/>
          <w:sz w:val="28"/>
          <w:szCs w:val="20"/>
        </w:rPr>
        <w:t> </w:t>
      </w:r>
      <w:r w:rsidRPr="00DE1B62">
        <w:rPr>
          <w:rFonts w:ascii="Times New Roman" w:hAnsi="Times New Roman" w:cs="Courier New"/>
          <w:sz w:val="28"/>
          <w:szCs w:val="20"/>
        </w:rPr>
        <w:t>Порядок, размер и основания взимания государственной пошлины или иной платы, взимаемой за предоставление муниципальной услуги</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62067" w:rsidRPr="005A7931" w:rsidRDefault="00F62067" w:rsidP="00F62067">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Муниципальная услуга предоставляется на безвозмездной основе</w:t>
      </w:r>
      <w:r>
        <w:rPr>
          <w:rFonts w:ascii="Times New Roman" w:hAnsi="Times New Roman"/>
          <w:sz w:val="28"/>
          <w:szCs w:val="28"/>
        </w:rPr>
        <w:t>.</w:t>
      </w:r>
    </w:p>
    <w:p w:rsidR="00F400DD" w:rsidRPr="006374D4"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4E5E80" w:rsidRPr="006374D4" w:rsidRDefault="004E5E80" w:rsidP="000C0A1F">
      <w:pPr>
        <w:pStyle w:val="ConsPlusNonformat"/>
        <w:tabs>
          <w:tab w:val="left" w:pos="9922"/>
        </w:tabs>
        <w:ind w:right="-1"/>
        <w:jc w:val="center"/>
        <w:rPr>
          <w:rFonts w:ascii="Times New Roman" w:hAnsi="Times New Roman" w:cs="Times New Roman"/>
          <w:sz w:val="28"/>
          <w:szCs w:val="28"/>
        </w:rPr>
      </w:pPr>
      <w:r w:rsidRPr="006374D4">
        <w:rPr>
          <w:rFonts w:ascii="Times New Roman" w:hAnsi="Times New Roman" w:cs="Times New Roman"/>
          <w:sz w:val="28"/>
          <w:szCs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865A68" w:rsidRPr="005A7931" w:rsidRDefault="00865A68" w:rsidP="00865A68">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Предоставление необходимых и обязательных услуг не требуется.</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pStyle w:val="ConsPlusNonformat"/>
        <w:tabs>
          <w:tab w:val="left" w:pos="9922"/>
        </w:tabs>
        <w:ind w:right="-1"/>
        <w:jc w:val="center"/>
        <w:rPr>
          <w:rFonts w:ascii="Times New Roman" w:hAnsi="Times New Roman" w:cs="Times New Roman"/>
          <w:sz w:val="28"/>
          <w:szCs w:val="28"/>
        </w:rPr>
      </w:pPr>
      <w:r w:rsidRPr="006374D4">
        <w:rPr>
          <w:rFonts w:ascii="Times New Roman" w:hAnsi="Times New Roman" w:cs="Times New Roman"/>
          <w:sz w:val="28"/>
          <w:szCs w:val="28"/>
        </w:rPr>
        <w:t xml:space="preserve">2.11. Порядок, размер и основания взимания платы за предоставление услуг, которые являются необходимыми и обязательными </w:t>
      </w:r>
      <w:r w:rsidR="00F62067">
        <w:rPr>
          <w:rFonts w:ascii="Times New Roman" w:hAnsi="Times New Roman" w:cs="Times New Roman"/>
          <w:sz w:val="28"/>
          <w:szCs w:val="28"/>
        </w:rPr>
        <w:br/>
      </w:r>
      <w:r w:rsidRPr="006374D4">
        <w:rPr>
          <w:rFonts w:ascii="Times New Roman" w:hAnsi="Times New Roman" w:cs="Times New Roman"/>
          <w:sz w:val="28"/>
          <w:szCs w:val="28"/>
        </w:rPr>
        <w:t xml:space="preserve">для предоставления муниципальной услуги, </w:t>
      </w:r>
      <w:r w:rsidR="00F62067">
        <w:rPr>
          <w:rFonts w:ascii="Times New Roman" w:hAnsi="Times New Roman" w:cs="Times New Roman"/>
          <w:sz w:val="28"/>
          <w:szCs w:val="28"/>
        </w:rPr>
        <w:br/>
      </w:r>
      <w:r w:rsidRPr="006374D4">
        <w:rPr>
          <w:rFonts w:ascii="Times New Roman" w:hAnsi="Times New Roman" w:cs="Times New Roman"/>
          <w:sz w:val="28"/>
          <w:szCs w:val="28"/>
        </w:rPr>
        <w:t>включая информацию о методике расчета размера такой платы</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865A68" w:rsidRPr="005A7931" w:rsidRDefault="00865A68" w:rsidP="00865A68">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Предоставление необходимых и обязательных услуг не требуется.</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 xml:space="preserve">2.12. Максимальный срок ожидания в очереди при подаче запроса о предоставлении муниципальной услуги, услуги, предоставляемой организацией, </w:t>
      </w:r>
      <w:r w:rsidRPr="006374D4">
        <w:rPr>
          <w:rFonts w:ascii="Times New Roman" w:hAnsi="Times New Roman"/>
          <w:sz w:val="28"/>
          <w:szCs w:val="28"/>
        </w:rPr>
        <w:lastRenderedPageBreak/>
        <w:t>участвующей в предоставлении муниципальной услуги, и при получении результата предоставления таких услуг</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tabs>
          <w:tab w:val="left" w:pos="0"/>
        </w:tabs>
        <w:autoSpaceDE w:val="0"/>
        <w:autoSpaceDN w:val="0"/>
        <w:adjustRightInd w:val="0"/>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2.12.1. Время ожидания при подаче заявления на получение муниципальной услуги - не более 15 минут.</w:t>
      </w:r>
    </w:p>
    <w:p w:rsidR="004E5E80" w:rsidRPr="006374D4" w:rsidRDefault="004E5E80" w:rsidP="000C0A1F">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2.12.2. При получении результата предоставления муниципальной услуги максимальный срок ожидания в очереди не должен превышать 15 минут.</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tabs>
          <w:tab w:val="num" w:pos="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 xml:space="preserve">2.13.1. 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электронного заявления.  </w:t>
      </w:r>
    </w:p>
    <w:p w:rsidR="004E5E80" w:rsidRPr="006374D4" w:rsidRDefault="004E5E80" w:rsidP="000C0A1F">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2.13.2. При направлении заявления посредством Республиканского портала заявитель в день подачи заявления получает в личном кабинете Республиканского портала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pStyle w:val="ConsPlusNormal"/>
        <w:ind w:right="-1" w:firstLine="709"/>
        <w:jc w:val="both"/>
        <w:rPr>
          <w:rFonts w:ascii="Times New Roman" w:hAnsi="Times New Roman" w:cs="Times New Roman"/>
          <w:sz w:val="28"/>
          <w:szCs w:val="28"/>
        </w:rPr>
      </w:pPr>
      <w:r w:rsidRPr="006374D4">
        <w:rPr>
          <w:rFonts w:ascii="Times New Roman" w:hAnsi="Times New Roman" w:cs="Times New Roman"/>
          <w:sz w:val="28"/>
          <w:szCs w:val="28"/>
        </w:rPr>
        <w:t>2.14.1.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4E5E80" w:rsidRPr="006374D4" w:rsidRDefault="004E5E80" w:rsidP="000C0A1F">
      <w:pPr>
        <w:pStyle w:val="ConsPlusNormal"/>
        <w:ind w:right="-1" w:firstLine="709"/>
        <w:jc w:val="both"/>
        <w:rPr>
          <w:rFonts w:ascii="Times New Roman" w:hAnsi="Times New Roman" w:cs="Times New Roman"/>
          <w:sz w:val="28"/>
          <w:szCs w:val="28"/>
        </w:rPr>
      </w:pPr>
      <w:r w:rsidRPr="006374D4">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4E5E80" w:rsidRPr="006374D4" w:rsidRDefault="004E5E80" w:rsidP="000C0A1F">
      <w:pPr>
        <w:pStyle w:val="ConsPlusNormal"/>
        <w:ind w:right="-1" w:firstLine="709"/>
        <w:jc w:val="both"/>
        <w:rPr>
          <w:rFonts w:ascii="Times New Roman" w:hAnsi="Times New Roman" w:cs="Times New Roman"/>
          <w:sz w:val="28"/>
          <w:szCs w:val="28"/>
        </w:rPr>
      </w:pPr>
      <w:r w:rsidRPr="006374D4">
        <w:rPr>
          <w:rFonts w:ascii="Times New Roman" w:hAnsi="Times New Roman" w:cs="Times New Roman"/>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2.14.2.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lastRenderedPageBreak/>
        <w:t>1) сопровождение инвалидов, имеющих стойкие расстройства функции зрения и самостоятельного передвижения, и оказание им помощи;</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 возможность посадки в транспортное средство и высадки из него, в том числе с использованием кресла-коляски;</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5) допуск сурдопереводчика и тифлосурдопереводчика;</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4E5E80" w:rsidRPr="006374D4" w:rsidRDefault="004E5E80" w:rsidP="000C0A1F">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 xml:space="preserve">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w:t>
      </w:r>
      <w:r w:rsidR="006C0E06" w:rsidRPr="006374D4">
        <w:rPr>
          <w:rFonts w:ascii="Times New Roman" w:hAnsi="Times New Roman"/>
          <w:sz w:val="28"/>
          <w:szCs w:val="28"/>
        </w:rPr>
        <w:t>пункта 2.14.2. Регламент</w:t>
      </w:r>
      <w:r w:rsidR="002256E6">
        <w:rPr>
          <w:rFonts w:ascii="Times New Roman" w:hAnsi="Times New Roman"/>
          <w:sz w:val="28"/>
          <w:szCs w:val="28"/>
        </w:rPr>
        <w:t>а</w:t>
      </w:r>
      <w:r w:rsidRPr="006374D4">
        <w:rPr>
          <w:rFonts w:ascii="Times New Roman" w:hAnsi="Times New Roman"/>
          <w:sz w:val="28"/>
          <w:szCs w:val="28"/>
        </w:rPr>
        <w:t>, применяются к объектам и средствам, введенным в эксплуатацию или прошедшим модернизацию, реконструкцию после 1 июля 2016 года.</w:t>
      </w:r>
    </w:p>
    <w:p w:rsidR="004E5E80" w:rsidRPr="006374D4" w:rsidRDefault="004E5E80" w:rsidP="000C0A1F">
      <w:pPr>
        <w:pStyle w:val="ConsPlusNonformat"/>
        <w:tabs>
          <w:tab w:val="left" w:pos="9922"/>
        </w:tabs>
        <w:ind w:right="-1" w:firstLine="709"/>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w:t>
      </w:r>
      <w:r w:rsidR="009501B2">
        <w:rPr>
          <w:rFonts w:ascii="Times New Roman" w:hAnsi="Times New Roman"/>
          <w:sz w:val="28"/>
          <w:szCs w:val="28"/>
        </w:rPr>
        <w:t xml:space="preserve"> </w:t>
      </w:r>
      <w:r w:rsidRPr="006374D4">
        <w:rPr>
          <w:rFonts w:ascii="Times New Roman" w:hAnsi="Times New Roman"/>
          <w:sz w:val="28"/>
          <w:szCs w:val="28"/>
        </w:rPr>
        <w:t>210-ФЗ (комплексный запрос)</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2.15.1. Показателями доступности предоставления муниципальной услуги являются:</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lastRenderedPageBreak/>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2.15.2.</w:t>
      </w:r>
      <w:r>
        <w:rPr>
          <w:rFonts w:ascii="Times New Roman" w:hAnsi="Times New Roman"/>
          <w:sz w:val="28"/>
          <w:szCs w:val="28"/>
        </w:rPr>
        <w:t> </w:t>
      </w:r>
      <w:r w:rsidRPr="00D63E8B">
        <w:rPr>
          <w:rFonts w:ascii="Times New Roman" w:hAnsi="Times New Roman"/>
          <w:sz w:val="28"/>
          <w:szCs w:val="28"/>
        </w:rPr>
        <w:t xml:space="preserve">Показателями качества предоставления муниципальной услуги являются: </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1) </w:t>
      </w:r>
      <w:r w:rsidRPr="00D63E8B">
        <w:rPr>
          <w:rFonts w:ascii="Times New Roman" w:hAnsi="Times New Roman"/>
          <w:sz w:val="28"/>
          <w:szCs w:val="28"/>
        </w:rPr>
        <w:t xml:space="preserve">соблюдение сроков приема и рассмотрения документов; </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 </w:t>
      </w:r>
      <w:r w:rsidRPr="00D63E8B">
        <w:rPr>
          <w:rFonts w:ascii="Times New Roman" w:hAnsi="Times New Roman"/>
          <w:sz w:val="28"/>
          <w:szCs w:val="28"/>
        </w:rPr>
        <w:t xml:space="preserve">соблюдение срока получения результата </w:t>
      </w:r>
      <w:r>
        <w:rPr>
          <w:rFonts w:ascii="Times New Roman" w:hAnsi="Times New Roman"/>
          <w:sz w:val="28"/>
          <w:szCs w:val="28"/>
        </w:rPr>
        <w:t>муниципальной</w:t>
      </w:r>
      <w:r w:rsidRPr="00D63E8B">
        <w:rPr>
          <w:rFonts w:ascii="Times New Roman" w:hAnsi="Times New Roman"/>
          <w:sz w:val="28"/>
          <w:szCs w:val="28"/>
        </w:rPr>
        <w:t xml:space="preserve"> услуги; </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 </w:t>
      </w:r>
      <w:r w:rsidRPr="00D63E8B">
        <w:rPr>
          <w:rFonts w:ascii="Times New Roman" w:hAnsi="Times New Roman"/>
          <w:sz w:val="28"/>
          <w:szCs w:val="28"/>
        </w:rPr>
        <w:t xml:space="preserve">отсутствие обоснованных жалоб на нарушения Регламента, совершенные работниками Исполкома; </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4) </w:t>
      </w:r>
      <w:r w:rsidRPr="00D63E8B">
        <w:rPr>
          <w:rFonts w:ascii="Times New Roman" w:hAnsi="Times New Roman"/>
          <w:sz w:val="28"/>
          <w:szCs w:val="28"/>
        </w:rPr>
        <w:t xml:space="preserve">количество взаимодействий заявителя с должностными лицами (без учета консультаций): </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4.1)</w:t>
      </w:r>
      <w:r>
        <w:rPr>
          <w:rFonts w:ascii="Times New Roman" w:hAnsi="Times New Roman"/>
          <w:sz w:val="28"/>
          <w:szCs w:val="28"/>
        </w:rPr>
        <w:t> </w:t>
      </w:r>
      <w:r w:rsidRPr="00D63E8B">
        <w:rPr>
          <w:rFonts w:ascii="Times New Roman" w:hAnsi="Times New Roman"/>
          <w:sz w:val="28"/>
          <w:szCs w:val="28"/>
        </w:rPr>
        <w:t>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4.2)</w:t>
      </w:r>
      <w:r>
        <w:rPr>
          <w:rFonts w:ascii="Times New Roman" w:hAnsi="Times New Roman"/>
          <w:sz w:val="28"/>
          <w:szCs w:val="28"/>
        </w:rPr>
        <w:t> </w:t>
      </w:r>
      <w:r w:rsidRPr="00D63E8B">
        <w:rPr>
          <w:rFonts w:ascii="Times New Roman" w:hAnsi="Times New Roman"/>
          <w:sz w:val="28"/>
          <w:szCs w:val="28"/>
        </w:rPr>
        <w:t xml:space="preserve">один раз в случае необходимости получения результата предоставления муниципальной услуги в МФЦ </w:t>
      </w:r>
      <w:r w:rsidRPr="00A83830">
        <w:rPr>
          <w:rFonts w:ascii="Times New Roman" w:hAnsi="Times New Roman"/>
          <w:sz w:val="28"/>
          <w:szCs w:val="28"/>
        </w:rPr>
        <w:t>в форме экземпляра электронного документа на бумажном носителе</w:t>
      </w:r>
      <w:r w:rsidRPr="00D63E8B">
        <w:rPr>
          <w:rFonts w:ascii="Times New Roman" w:hAnsi="Times New Roman"/>
          <w:sz w:val="28"/>
          <w:szCs w:val="28"/>
        </w:rPr>
        <w:t xml:space="preserve">.  </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4E5E80" w:rsidRPr="005A7931"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4E5E80" w:rsidRPr="005A7931"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2.15.3. </w:t>
      </w:r>
      <w:r w:rsidRPr="005A7931">
        <w:rPr>
          <w:rFonts w:ascii="Times New Roman" w:hAnsi="Times New Roman"/>
          <w:sz w:val="28"/>
          <w:szCs w:val="28"/>
        </w:rPr>
        <w:t>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2.15.4. </w:t>
      </w:r>
      <w:r w:rsidRPr="005A7931">
        <w:rPr>
          <w:rFonts w:ascii="Times New Roman" w:hAnsi="Times New Roman"/>
          <w:sz w:val="28"/>
          <w:szCs w:val="28"/>
        </w:rPr>
        <w:t>Предоставление муниципальной услуги осуществляется в любом МФЦ</w:t>
      </w:r>
      <w:r w:rsidRPr="005A7931">
        <w:rPr>
          <w:rFonts w:ascii="Times New Roman" w:hAnsi="Times New Roman"/>
        </w:rPr>
        <w:t xml:space="preserve"> </w:t>
      </w:r>
      <w:r w:rsidRPr="005A7931">
        <w:rPr>
          <w:rFonts w:ascii="Times New Roman" w:hAnsi="Times New Roman"/>
          <w:sz w:val="28"/>
          <w:szCs w:val="28"/>
        </w:rPr>
        <w:t>по выбору заявителя независимо от места его жительства или места фактического проживания (пребывания) по экстерриториальному принципу.</w:t>
      </w:r>
    </w:p>
    <w:p w:rsidR="004E5E80" w:rsidRPr="006374D4" w:rsidRDefault="004E5E80" w:rsidP="000C0A1F">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Муниципальная услуга предоставляется в составе комплексного запроса.</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2.16.</w:t>
      </w:r>
      <w:r w:rsidRPr="006374D4">
        <w:rPr>
          <w:rFonts w:ascii="Times New Roman" w:hAnsi="Times New Roman"/>
          <w:sz w:val="28"/>
          <w:szCs w:val="28"/>
          <w:lang w:val="en-US"/>
        </w:rPr>
        <w:t> </w:t>
      </w:r>
      <w:r w:rsidRPr="006374D4">
        <w:rPr>
          <w:rFonts w:ascii="Times New Roman" w:hAnsi="Times New Roman"/>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tabs>
          <w:tab w:val="left" w:pos="709"/>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2.16.1. При предоставлении муниципальной услуги в электронно</w:t>
      </w:r>
      <w:r w:rsidR="006C0E06" w:rsidRPr="006374D4">
        <w:rPr>
          <w:rFonts w:ascii="Times New Roman" w:hAnsi="Times New Roman"/>
          <w:sz w:val="28"/>
          <w:szCs w:val="28"/>
        </w:rPr>
        <w:t>й форме</w:t>
      </w:r>
      <w:r w:rsidRPr="006374D4">
        <w:rPr>
          <w:rFonts w:ascii="Times New Roman" w:hAnsi="Times New Roman"/>
          <w:sz w:val="28"/>
          <w:szCs w:val="28"/>
        </w:rPr>
        <w:t xml:space="preserve"> заявитель вправе:</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w:t>
      </w:r>
      <w:r>
        <w:rPr>
          <w:rFonts w:ascii="Times New Roman" w:hAnsi="Times New Roman"/>
          <w:sz w:val="28"/>
          <w:szCs w:val="28"/>
        </w:rPr>
        <w:t> </w:t>
      </w:r>
      <w:r w:rsidRPr="005A7931">
        <w:rPr>
          <w:rFonts w:ascii="Times New Roman" w:hAnsi="Times New Roman"/>
          <w:sz w:val="28"/>
          <w:szCs w:val="28"/>
        </w:rPr>
        <w:t>получить информацию о порядке и сроках предоставления муниципальной услуги, р</w:t>
      </w:r>
      <w:r>
        <w:rPr>
          <w:rFonts w:ascii="Times New Roman" w:hAnsi="Times New Roman"/>
          <w:sz w:val="28"/>
          <w:szCs w:val="28"/>
        </w:rPr>
        <w:t>азмещенную на Едином портале и</w:t>
      </w:r>
      <w:r w:rsidRPr="005A7931">
        <w:rPr>
          <w:rFonts w:ascii="Times New Roman" w:hAnsi="Times New Roman"/>
          <w:sz w:val="28"/>
          <w:szCs w:val="28"/>
        </w:rPr>
        <w:t xml:space="preserve"> на Республиканском портале;</w:t>
      </w:r>
    </w:p>
    <w:p w:rsidR="006C0E06" w:rsidRPr="006F47A5" w:rsidRDefault="006C0E06" w:rsidP="000C0A1F">
      <w:pPr>
        <w:tabs>
          <w:tab w:val="left" w:pos="709"/>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б) подать заявление о предоставлении муниципальной услуги</w:t>
      </w:r>
      <w:r w:rsidR="008C4696">
        <w:rPr>
          <w:rFonts w:ascii="Times New Roman" w:hAnsi="Times New Roman"/>
          <w:sz w:val="28"/>
          <w:szCs w:val="28"/>
        </w:rPr>
        <w:t>,</w:t>
      </w:r>
      <w:r w:rsidRPr="006F47A5">
        <w:rPr>
          <w:rFonts w:ascii="Times New Roman" w:hAnsi="Times New Roman"/>
          <w:sz w:val="28"/>
          <w:szCs w:val="28"/>
        </w:rPr>
        <w:t xml:space="preserve"> иные документы, необходимые для предоставления муниципальной услуги, в том числе </w:t>
      </w:r>
      <w:r w:rsidRPr="006F47A5">
        <w:rPr>
          <w:rFonts w:ascii="Times New Roman" w:hAnsi="Times New Roman"/>
          <w:sz w:val="28"/>
          <w:szCs w:val="28"/>
        </w:rPr>
        <w:lastRenderedPageBreak/>
        <w:t>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w:t>
      </w:r>
      <w:r>
        <w:rPr>
          <w:rFonts w:ascii="Times New Roman" w:hAnsi="Times New Roman"/>
          <w:sz w:val="28"/>
          <w:szCs w:val="28"/>
        </w:rPr>
        <w:t> </w:t>
      </w:r>
      <w:r w:rsidRPr="005A7931">
        <w:rPr>
          <w:rFonts w:ascii="Times New Roman" w:hAnsi="Times New Roman"/>
          <w:sz w:val="28"/>
          <w:szCs w:val="28"/>
        </w:rPr>
        <w:t>получить сведения о ходе выполнения заявлений о предоставлении муниципальной услуги, поданных в электронной форме;</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г)</w:t>
      </w:r>
      <w:r>
        <w:rPr>
          <w:rFonts w:ascii="Times New Roman" w:hAnsi="Times New Roman"/>
          <w:sz w:val="28"/>
          <w:szCs w:val="28"/>
        </w:rPr>
        <w:t> </w:t>
      </w:r>
      <w:r w:rsidRPr="005A7931">
        <w:rPr>
          <w:rFonts w:ascii="Times New Roman" w:hAnsi="Times New Roman"/>
          <w:sz w:val="28"/>
          <w:szCs w:val="28"/>
        </w:rPr>
        <w:t>осуществить оценку качества предоставления муниципальной услуги посредством Республиканского портала;</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w:t>
      </w:r>
      <w:r>
        <w:rPr>
          <w:rFonts w:ascii="Times New Roman" w:hAnsi="Times New Roman"/>
          <w:sz w:val="28"/>
          <w:szCs w:val="28"/>
        </w:rPr>
        <w:t> </w:t>
      </w:r>
      <w:r w:rsidRPr="005A7931">
        <w:rPr>
          <w:rFonts w:ascii="Times New Roman" w:hAnsi="Times New Roman"/>
          <w:sz w:val="28"/>
          <w:szCs w:val="28"/>
        </w:rPr>
        <w:t>получить результат предоставления муниципальной услуги в форме электронного документа;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е)</w:t>
      </w:r>
      <w:r>
        <w:rPr>
          <w:rFonts w:ascii="Times New Roman" w:hAnsi="Times New Roman"/>
          <w:sz w:val="28"/>
          <w:szCs w:val="28"/>
        </w:rPr>
        <w:t> </w:t>
      </w:r>
      <w:r w:rsidRPr="005A7931">
        <w:rPr>
          <w:rFonts w:ascii="Times New Roman" w:hAnsi="Times New Roman"/>
          <w:sz w:val="28"/>
          <w:szCs w:val="28"/>
        </w:rPr>
        <w:t>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8C4696" w:rsidRPr="006F47A5" w:rsidRDefault="008C4696" w:rsidP="000C0A1F">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Pr>
          <w:rFonts w:ascii="Times New Roman" w:hAnsi="Times New Roman"/>
          <w:sz w:val="28"/>
          <w:szCs w:val="28"/>
        </w:rPr>
        <w:t>2.16.</w:t>
      </w:r>
      <w:r w:rsidR="008C4696">
        <w:rPr>
          <w:rFonts w:ascii="Times New Roman" w:hAnsi="Times New Roman"/>
          <w:sz w:val="28"/>
          <w:szCs w:val="28"/>
        </w:rPr>
        <w:t>3</w:t>
      </w:r>
      <w:r>
        <w:rPr>
          <w:rFonts w:ascii="Times New Roman" w:hAnsi="Times New Roman"/>
          <w:sz w:val="28"/>
          <w:szCs w:val="28"/>
        </w:rPr>
        <w:t>. </w:t>
      </w:r>
      <w:r w:rsidRPr="005A7931">
        <w:rPr>
          <w:rFonts w:ascii="Times New Roman" w:hAnsi="Times New Roman"/>
          <w:sz w:val="28"/>
          <w:szCs w:val="28"/>
        </w:rPr>
        <w:t>Запись заявителей на прием</w:t>
      </w:r>
      <w:r w:rsidR="000A766D">
        <w:rPr>
          <w:rFonts w:ascii="Times New Roman" w:hAnsi="Times New Roman"/>
          <w:sz w:val="28"/>
          <w:szCs w:val="28"/>
        </w:rPr>
        <w:t xml:space="preserve"> в МФЦ</w:t>
      </w:r>
      <w:r w:rsidRPr="005A7931">
        <w:rPr>
          <w:rFonts w:ascii="Times New Roman" w:hAnsi="Times New Roman"/>
          <w:sz w:val="28"/>
          <w:szCs w:val="28"/>
        </w:rPr>
        <w:t xml:space="preserve"> (далее - запись) осуществляется посредством Республиканского портала, телефона контакт-центра МФЦ.</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Запись на определенную дату заканчивается за сутки до наступления этой даты.</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фамилию, имя, отчество (при наличии);</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номер телефона;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адрес электронной почты (по желанию);</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желаемую дату и время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Заявитель в любое время вправе отказаться от предварительной записи.</w:t>
      </w:r>
    </w:p>
    <w:p w:rsidR="004E5E80" w:rsidRPr="005A7931" w:rsidRDefault="004E5E80" w:rsidP="000C0A1F">
      <w:pPr>
        <w:spacing w:after="0" w:line="240" w:lineRule="auto"/>
        <w:ind w:right="-1" w:firstLine="709"/>
        <w:jc w:val="both"/>
        <w:rPr>
          <w:rFonts w:ascii="Times New Roman" w:hAnsi="Times New Roman"/>
          <w:b/>
          <w:bCs/>
          <w:sz w:val="28"/>
          <w:szCs w:val="28"/>
        </w:rPr>
      </w:pPr>
      <w:r w:rsidRPr="005A7931">
        <w:rPr>
          <w:rFonts w:ascii="Times New Roman" w:hAnsi="Times New Roman"/>
          <w:sz w:val="28"/>
          <w:szCs w:val="28"/>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400DD" w:rsidRDefault="00F400DD" w:rsidP="000C0A1F">
      <w:pPr>
        <w:tabs>
          <w:tab w:val="left" w:pos="9781"/>
        </w:tabs>
        <w:autoSpaceDE w:val="0"/>
        <w:autoSpaceDN w:val="0"/>
        <w:adjustRightInd w:val="0"/>
        <w:spacing w:after="0" w:line="240" w:lineRule="auto"/>
        <w:ind w:right="-1"/>
        <w:jc w:val="center"/>
        <w:rPr>
          <w:rFonts w:ascii="Times New Roman" w:hAnsi="Times New Roman"/>
          <w:b/>
          <w:bCs/>
          <w:sz w:val="28"/>
          <w:szCs w:val="28"/>
        </w:rPr>
      </w:pPr>
    </w:p>
    <w:p w:rsidR="00423558" w:rsidRPr="005A7931" w:rsidRDefault="00423558" w:rsidP="000C0A1F">
      <w:pPr>
        <w:autoSpaceDE w:val="0"/>
        <w:autoSpaceDN w:val="0"/>
        <w:adjustRightInd w:val="0"/>
        <w:spacing w:after="0" w:line="240" w:lineRule="auto"/>
        <w:ind w:right="-1"/>
        <w:jc w:val="center"/>
        <w:rPr>
          <w:rFonts w:ascii="Times New Roman" w:hAnsi="Times New Roman"/>
          <w:color w:val="000000"/>
          <w:sz w:val="28"/>
          <w:szCs w:val="28"/>
        </w:rPr>
      </w:pPr>
      <w:r w:rsidRPr="005A7931">
        <w:rPr>
          <w:rFonts w:ascii="Times New Roman" w:hAnsi="Times New Roman"/>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21208" w:rsidRPr="00401702" w:rsidRDefault="00921208" w:rsidP="000C0A1F">
      <w:pPr>
        <w:tabs>
          <w:tab w:val="left" w:pos="9781"/>
        </w:tabs>
        <w:autoSpaceDE w:val="0"/>
        <w:autoSpaceDN w:val="0"/>
        <w:adjustRightInd w:val="0"/>
        <w:spacing w:after="0" w:line="240" w:lineRule="auto"/>
        <w:ind w:right="-1" w:firstLine="720"/>
        <w:jc w:val="both"/>
        <w:rPr>
          <w:rFonts w:ascii="Times New Roman" w:hAnsi="Times New Roman"/>
          <w:sz w:val="28"/>
          <w:szCs w:val="28"/>
        </w:rPr>
      </w:pP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3.1. Описание последовательности действий при предоставлении муниципальной услуги</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3.1.1. Предоставление муниципальной услуги</w:t>
      </w:r>
      <w:r w:rsidRPr="00401702">
        <w:rPr>
          <w:rFonts w:ascii="Times New Roman" w:hAnsi="Times New Roman"/>
        </w:rPr>
        <w:t xml:space="preserve"> </w:t>
      </w:r>
      <w:r w:rsidRPr="00401702">
        <w:rPr>
          <w:rFonts w:ascii="Times New Roman" w:hAnsi="Times New Roman"/>
          <w:sz w:val="28"/>
          <w:szCs w:val="28"/>
        </w:rPr>
        <w:t>включает в себя следующие процедуры:</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1)</w:t>
      </w:r>
      <w:r w:rsidR="008C4696">
        <w:rPr>
          <w:rFonts w:ascii="Times New Roman" w:hAnsi="Times New Roman"/>
          <w:sz w:val="28"/>
          <w:szCs w:val="28"/>
        </w:rPr>
        <w:t> оказание консультаций заявителю</w:t>
      </w:r>
      <w:r w:rsidRPr="00401702">
        <w:rPr>
          <w:rFonts w:ascii="Times New Roman" w:hAnsi="Times New Roman"/>
          <w:sz w:val="28"/>
          <w:szCs w:val="28"/>
        </w:rPr>
        <w:t>;</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2)</w:t>
      </w:r>
      <w:r w:rsidR="008C4696">
        <w:rPr>
          <w:rFonts w:ascii="Times New Roman" w:hAnsi="Times New Roman"/>
          <w:sz w:val="28"/>
          <w:szCs w:val="28"/>
        </w:rPr>
        <w:t> </w:t>
      </w:r>
      <w:r w:rsidRPr="00401702">
        <w:rPr>
          <w:rFonts w:ascii="Times New Roman" w:hAnsi="Times New Roman"/>
          <w:sz w:val="28"/>
          <w:szCs w:val="28"/>
        </w:rPr>
        <w:t xml:space="preserve">принятие и </w:t>
      </w:r>
      <w:r w:rsidR="008C4696">
        <w:rPr>
          <w:rFonts w:ascii="Times New Roman" w:hAnsi="Times New Roman"/>
          <w:sz w:val="28"/>
          <w:szCs w:val="28"/>
        </w:rPr>
        <w:t>рассмотрение комплекта документов, представленных заявителем</w:t>
      </w:r>
      <w:r w:rsidRPr="00401702">
        <w:rPr>
          <w:rFonts w:ascii="Times New Roman" w:hAnsi="Times New Roman"/>
          <w:sz w:val="28"/>
          <w:szCs w:val="28"/>
        </w:rPr>
        <w:t>;</w:t>
      </w:r>
    </w:p>
    <w:p w:rsidR="008C4696" w:rsidRPr="00125F62"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3)</w:t>
      </w:r>
      <w:r>
        <w:rPr>
          <w:rFonts w:ascii="Times New Roman" w:hAnsi="Times New Roman"/>
          <w:sz w:val="28"/>
          <w:szCs w:val="28"/>
        </w:rPr>
        <w:t> н</w:t>
      </w:r>
      <w:r w:rsidRPr="003155CA">
        <w:rPr>
          <w:rFonts w:ascii="Times New Roman" w:hAnsi="Times New Roman"/>
          <w:sz w:val="28"/>
          <w:szCs w:val="28"/>
        </w:rPr>
        <w:t>аправление межведомственных запросов в органы, участвующие в предоставлении муниципальной услуги</w:t>
      </w:r>
      <w:r w:rsidRPr="00125F62">
        <w:rPr>
          <w:rFonts w:ascii="Times New Roman" w:hAnsi="Times New Roman"/>
          <w:sz w:val="28"/>
          <w:szCs w:val="28"/>
        </w:rPr>
        <w:t>;</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4)</w:t>
      </w:r>
      <w:r w:rsidR="008C4696">
        <w:rPr>
          <w:rFonts w:ascii="Times New Roman" w:hAnsi="Times New Roman"/>
          <w:sz w:val="28"/>
          <w:szCs w:val="28"/>
        </w:rPr>
        <w:t> </w:t>
      </w:r>
      <w:r w:rsidRPr="00401702">
        <w:rPr>
          <w:rFonts w:ascii="Times New Roman" w:hAnsi="Times New Roman"/>
          <w:sz w:val="28"/>
          <w:szCs w:val="28"/>
        </w:rPr>
        <w:t>подготовка результата муниципальной услуги;</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5)</w:t>
      </w:r>
      <w:r w:rsidR="008C4696">
        <w:rPr>
          <w:rFonts w:ascii="Times New Roman" w:hAnsi="Times New Roman"/>
          <w:sz w:val="28"/>
          <w:szCs w:val="28"/>
        </w:rPr>
        <w:t> </w:t>
      </w:r>
      <w:r w:rsidRPr="00401702">
        <w:rPr>
          <w:rFonts w:ascii="Times New Roman" w:hAnsi="Times New Roman"/>
          <w:sz w:val="28"/>
          <w:szCs w:val="28"/>
        </w:rPr>
        <w:t xml:space="preserve">выдача </w:t>
      </w:r>
      <w:r w:rsidR="008C4696">
        <w:rPr>
          <w:rFonts w:ascii="Times New Roman" w:hAnsi="Times New Roman"/>
          <w:sz w:val="28"/>
          <w:szCs w:val="28"/>
        </w:rPr>
        <w:t xml:space="preserve">(направление) </w:t>
      </w:r>
      <w:r w:rsidRPr="00401702">
        <w:rPr>
          <w:rFonts w:ascii="Times New Roman" w:hAnsi="Times New Roman"/>
          <w:sz w:val="28"/>
          <w:szCs w:val="28"/>
        </w:rPr>
        <w:t>заявителю результата муниципальной услуги.</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1C6F86" w:rsidRPr="005A7931" w:rsidRDefault="001C6F86" w:rsidP="000C0A1F">
      <w:pPr>
        <w:tabs>
          <w:tab w:val="left" w:pos="9781"/>
        </w:tabs>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3.2. Оказание консультаций заявителю</w:t>
      </w:r>
    </w:p>
    <w:p w:rsidR="001C6F86" w:rsidRPr="005A7931" w:rsidRDefault="001C6F8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3.2.1. </w:t>
      </w:r>
      <w:r w:rsidRPr="005A7931">
        <w:rPr>
          <w:rFonts w:ascii="Times New Roman" w:hAnsi="Times New Roman"/>
          <w:sz w:val="28"/>
          <w:szCs w:val="28"/>
        </w:rPr>
        <w:t>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при обращении заявителя в МФЦ – работник МФЦ;</w:t>
      </w:r>
    </w:p>
    <w:p w:rsidR="008C4696" w:rsidRPr="005A7931" w:rsidRDefault="008C4696" w:rsidP="00BA17B3">
      <w:pPr>
        <w:rPr>
          <w:rFonts w:ascii="Times New Roman" w:hAnsi="Times New Roman"/>
          <w:sz w:val="28"/>
          <w:szCs w:val="28"/>
        </w:rPr>
      </w:pPr>
      <w:r w:rsidRPr="005A7931">
        <w:rPr>
          <w:rFonts w:ascii="Times New Roman" w:hAnsi="Times New Roman"/>
          <w:sz w:val="28"/>
          <w:szCs w:val="28"/>
        </w:rPr>
        <w:t xml:space="preserve">- при обращении заявителя в Исполком - </w:t>
      </w:r>
      <w:r w:rsidR="00BA17B3">
        <w:rPr>
          <w:rFonts w:ascii="Times New Roman" w:hAnsi="Times New Roman"/>
          <w:sz w:val="28"/>
          <w:szCs w:val="28"/>
        </w:rPr>
        <w:t xml:space="preserve">главный специалист отдела инфраструктурного развития </w:t>
      </w:r>
      <w:r>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консультирование).</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3.2.2</w:t>
      </w:r>
      <w:r w:rsidRPr="005A7931">
        <w:rPr>
          <w:rFonts w:ascii="Times New Roman" w:hAnsi="Times New Roman"/>
          <w:sz w:val="28"/>
          <w:szCs w:val="28"/>
        </w:rPr>
        <w:t>.</w:t>
      </w:r>
      <w:r>
        <w:rPr>
          <w:rFonts w:ascii="Times New Roman" w:hAnsi="Times New Roman"/>
          <w:sz w:val="28"/>
          <w:szCs w:val="28"/>
        </w:rPr>
        <w:t> </w:t>
      </w:r>
      <w:r w:rsidR="00E02D18" w:rsidRPr="00E02D18">
        <w:rPr>
          <w:rFonts w:ascii="Times New Roman" w:hAnsi="Times New Roman"/>
          <w:sz w:val="28"/>
          <w:szCs w:val="28"/>
        </w:rPr>
        <w:t>Заявитель вправе обратиться за консультацией о порядке и сроках предоставления муниципальной услуги в МФЦ лично и по телефону и электронной почте</w:t>
      </w:r>
      <w:r w:rsidR="00E02D18">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Заявитель может получить информацию о порядке предоставления муниципальной услуги путем свободного доступа с сайта МФЦ http://mfc16.tatarsta</w:t>
      </w:r>
      <w:r>
        <w:rPr>
          <w:rFonts w:ascii="Times New Roman" w:hAnsi="Times New Roman"/>
          <w:sz w:val="28"/>
          <w:szCs w:val="28"/>
          <w:lang w:val="en-US"/>
        </w:rPr>
        <w:t>n</w:t>
      </w:r>
      <w:r w:rsidRPr="005A7931">
        <w:rPr>
          <w:rFonts w:ascii="Times New Roman" w:hAnsi="Times New Roman"/>
          <w:sz w:val="28"/>
          <w:szCs w:val="28"/>
        </w:rPr>
        <w:t>.ru</w:t>
      </w:r>
      <w:r>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8C4696" w:rsidRPr="005A7931" w:rsidRDefault="00865A68"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8C4696" w:rsidRPr="005A7931">
        <w:rPr>
          <w:rFonts w:ascii="Times New Roman" w:hAnsi="Times New Roman"/>
          <w:sz w:val="28"/>
          <w:szCs w:val="28"/>
        </w:rPr>
        <w:t xml:space="preserve"> консультаци</w:t>
      </w:r>
      <w:r w:rsidR="00E02D18">
        <w:rPr>
          <w:rFonts w:ascii="Times New Roman" w:hAnsi="Times New Roman"/>
          <w:sz w:val="28"/>
          <w:szCs w:val="28"/>
        </w:rPr>
        <w:t>я</w:t>
      </w:r>
      <w:r w:rsidR="008C4696" w:rsidRPr="005A7931">
        <w:rPr>
          <w:rFonts w:ascii="Times New Roman" w:hAnsi="Times New Roman"/>
          <w:sz w:val="28"/>
          <w:szCs w:val="28"/>
        </w:rPr>
        <w:t xml:space="preserve"> по составу, форме представляемой документации и другим вопросам, необходимым для получения муниципальной услуги.</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3.2.3</w:t>
      </w:r>
      <w:r w:rsidRPr="005A7931">
        <w:rPr>
          <w:rFonts w:ascii="Times New Roman" w:hAnsi="Times New Roman"/>
          <w:sz w:val="28"/>
          <w:szCs w:val="28"/>
        </w:rPr>
        <w:t>.</w:t>
      </w:r>
      <w:r>
        <w:rPr>
          <w:rFonts w:ascii="Times New Roman" w:hAnsi="Times New Roman"/>
          <w:sz w:val="28"/>
          <w:szCs w:val="28"/>
        </w:rPr>
        <w:t> </w:t>
      </w:r>
      <w:r w:rsidRPr="005A7931">
        <w:rPr>
          <w:rFonts w:ascii="Times New Roman" w:hAnsi="Times New Roman"/>
          <w:sz w:val="28"/>
          <w:szCs w:val="28"/>
        </w:rPr>
        <w:t>Заявитель вправе обратиться в Исполком по телефону и электронной почте, а также получить консультацию на</w:t>
      </w:r>
      <w:r w:rsidR="00E02D18" w:rsidRPr="005A7931">
        <w:rPr>
          <w:rFonts w:ascii="Times New Roman" w:hAnsi="Times New Roman"/>
          <w:sz w:val="28"/>
          <w:szCs w:val="28"/>
        </w:rPr>
        <w:t xml:space="preserve"> Республиканском портале</w:t>
      </w:r>
      <w:r w:rsidR="00E02D18">
        <w:rPr>
          <w:rFonts w:ascii="Times New Roman" w:hAnsi="Times New Roman"/>
          <w:sz w:val="28"/>
          <w:szCs w:val="28"/>
        </w:rPr>
        <w:t>,</w:t>
      </w:r>
      <w:r w:rsidR="00E02D18" w:rsidRPr="005A7931">
        <w:rPr>
          <w:rFonts w:ascii="Times New Roman" w:hAnsi="Times New Roman"/>
          <w:sz w:val="28"/>
          <w:szCs w:val="28"/>
        </w:rPr>
        <w:t xml:space="preserve"> </w:t>
      </w:r>
      <w:r w:rsidRPr="005A7931">
        <w:rPr>
          <w:rFonts w:ascii="Times New Roman" w:hAnsi="Times New Roman"/>
          <w:sz w:val="28"/>
          <w:szCs w:val="28"/>
        </w:rPr>
        <w:t xml:space="preserve">сайте </w:t>
      </w:r>
      <w:r w:rsidR="00BA17B3">
        <w:rPr>
          <w:rFonts w:ascii="Times New Roman" w:hAnsi="Times New Roman"/>
          <w:sz w:val="28"/>
          <w:szCs w:val="28"/>
        </w:rPr>
        <w:t>района</w:t>
      </w:r>
      <w:r w:rsidRPr="005A7931">
        <w:rPr>
          <w:rFonts w:ascii="Times New Roman" w:hAnsi="Times New Roman"/>
          <w:sz w:val="28"/>
          <w:szCs w:val="28"/>
        </w:rPr>
        <w:t xml:space="preserve"> о порядке и сроках </w:t>
      </w:r>
      <w:r w:rsidRPr="00E02D18">
        <w:rPr>
          <w:rFonts w:ascii="Times New Roman" w:hAnsi="Times New Roman"/>
          <w:sz w:val="28"/>
          <w:szCs w:val="28"/>
        </w:rPr>
        <w:t>предоставления муниципальной услуги</w:t>
      </w:r>
      <w:r w:rsidR="00E02D18" w:rsidRPr="00E02D18">
        <w:rPr>
          <w:rFonts w:ascii="Times New Roman" w:hAnsi="Times New Roman"/>
          <w:sz w:val="28"/>
          <w:szCs w:val="28"/>
        </w:rPr>
        <w:t>, в том числе по составу, форме представляемой документации и другим вопросам для получения муниципальной услуги</w:t>
      </w:r>
      <w:r w:rsidRPr="00E02D18">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консуль</w:t>
      </w:r>
      <w:r>
        <w:rPr>
          <w:rFonts w:ascii="Times New Roman" w:hAnsi="Times New Roman"/>
          <w:sz w:val="28"/>
          <w:szCs w:val="28"/>
        </w:rPr>
        <w:t>тирование информирует заявителя в соответствии с требованиями пункта 1.3.4 Регламента</w:t>
      </w:r>
      <w:r w:rsidRPr="005A7931">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w:t>
      </w:r>
      <w:r w:rsidRPr="00E02D18">
        <w:rPr>
          <w:rFonts w:ascii="Times New Roman" w:hAnsi="Times New Roman"/>
          <w:sz w:val="28"/>
          <w:szCs w:val="28"/>
        </w:rPr>
        <w:t>в</w:t>
      </w:r>
      <w:r w:rsidR="00E02D18" w:rsidRPr="00E02D18">
        <w:rPr>
          <w:rFonts w:ascii="Times New Roman" w:hAnsi="Times New Roman"/>
          <w:sz w:val="28"/>
          <w:szCs w:val="28"/>
        </w:rPr>
        <w:t xml:space="preserve"> течение трех рабочих дней со дня поступления обращения</w:t>
      </w:r>
      <w:r w:rsidRPr="00E02D18">
        <w:rPr>
          <w:rFonts w:ascii="Times New Roman" w:hAnsi="Times New Roman"/>
          <w:sz w:val="28"/>
          <w:szCs w:val="28"/>
        </w:rPr>
        <w:t>.</w:t>
      </w:r>
    </w:p>
    <w:p w:rsidR="008C4696" w:rsidRPr="005A7931" w:rsidRDefault="00865A68" w:rsidP="000C0A1F">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8C4696" w:rsidRPr="005A7931">
        <w:rPr>
          <w:rFonts w:ascii="Times New Roman" w:hAnsi="Times New Roman"/>
          <w:sz w:val="28"/>
          <w:szCs w:val="28"/>
        </w:rPr>
        <w:t>: консультации по составу, форме представляемой документации и другим вопросам, необходимым для получения муниципальной услуги.</w:t>
      </w:r>
    </w:p>
    <w:p w:rsidR="008C4696" w:rsidRDefault="008C469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Pr="005A7931" w:rsidRDefault="00F97E9C" w:rsidP="00E02D18">
      <w:pPr>
        <w:tabs>
          <w:tab w:val="left" w:pos="9781"/>
        </w:tabs>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3.3.</w:t>
      </w:r>
      <w:r w:rsidR="00D54C50">
        <w:rPr>
          <w:rFonts w:ascii="Times New Roman" w:hAnsi="Times New Roman"/>
          <w:sz w:val="28"/>
          <w:szCs w:val="28"/>
        </w:rPr>
        <w:t> </w:t>
      </w:r>
      <w:r w:rsidRPr="005A7931">
        <w:rPr>
          <w:rFonts w:ascii="Times New Roman" w:hAnsi="Times New Roman"/>
          <w:sz w:val="28"/>
          <w:szCs w:val="28"/>
        </w:rPr>
        <w:t xml:space="preserve">Принятие и рассмотрение комплекта документов, </w:t>
      </w:r>
      <w:r w:rsidR="00E02D18">
        <w:rPr>
          <w:rFonts w:ascii="Times New Roman" w:hAnsi="Times New Roman"/>
          <w:sz w:val="28"/>
          <w:szCs w:val="28"/>
        </w:rPr>
        <w:br/>
      </w:r>
      <w:r w:rsidRPr="005A7931">
        <w:rPr>
          <w:rFonts w:ascii="Times New Roman" w:hAnsi="Times New Roman"/>
          <w:sz w:val="28"/>
          <w:szCs w:val="28"/>
        </w:rPr>
        <w:t>представленных заявителем</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w:t>
      </w:r>
      <w:r w:rsidR="00D54C50">
        <w:rPr>
          <w:rFonts w:ascii="Times New Roman" w:hAnsi="Times New Roman"/>
          <w:sz w:val="28"/>
          <w:szCs w:val="28"/>
        </w:rPr>
        <w:t> </w:t>
      </w:r>
      <w:r w:rsidRPr="005A7931">
        <w:rPr>
          <w:rFonts w:ascii="Times New Roman" w:hAnsi="Times New Roman"/>
          <w:sz w:val="28"/>
          <w:szCs w:val="28"/>
        </w:rPr>
        <w:t>Прием документов для предоставления муниципальной услуги через МФЦ или удаленное рабочее место МФЦ.</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3.3.1.1.</w:t>
      </w:r>
      <w:r w:rsidR="00D54C50">
        <w:rPr>
          <w:rFonts w:ascii="Times New Roman" w:hAnsi="Times New Roman"/>
          <w:sz w:val="28"/>
          <w:szCs w:val="28"/>
        </w:rPr>
        <w:t> </w:t>
      </w:r>
      <w:r w:rsidRPr="005A7931">
        <w:rPr>
          <w:rFonts w:ascii="Times New Roman" w:hAnsi="Times New Roman"/>
          <w:sz w:val="28"/>
          <w:szCs w:val="28"/>
        </w:rPr>
        <w:t>Заявитель (</w:t>
      </w:r>
      <w:r w:rsidR="008C4696">
        <w:rPr>
          <w:rFonts w:ascii="Times New Roman" w:hAnsi="Times New Roman"/>
          <w:sz w:val="28"/>
          <w:szCs w:val="28"/>
        </w:rPr>
        <w:t>представитель заявителя</w:t>
      </w:r>
      <w:r w:rsidRPr="005A7931">
        <w:rPr>
          <w:rFonts w:ascii="Times New Roman" w:hAnsi="Times New Roman"/>
          <w:sz w:val="28"/>
          <w:szCs w:val="28"/>
        </w:rPr>
        <w:t xml:space="preserve">) обращается в МФЦ с запросом о предоставлении муниципальной услуги и представляет документы в соответствии с пунктом 2.5 Регламента.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3.3.1.2.</w:t>
      </w:r>
      <w:r w:rsidR="00D54C50">
        <w:rPr>
          <w:rFonts w:ascii="Times New Roman" w:hAnsi="Times New Roman"/>
          <w:sz w:val="28"/>
          <w:szCs w:val="28"/>
        </w:rPr>
        <w:t> </w:t>
      </w:r>
      <w:r w:rsidRPr="005A7931">
        <w:rPr>
          <w:rFonts w:ascii="Times New Roman" w:hAnsi="Times New Roman"/>
          <w:sz w:val="28"/>
          <w:szCs w:val="28"/>
        </w:rPr>
        <w:t xml:space="preserve">Работник МФЦ, ведущий прием заявлений: </w:t>
      </w:r>
    </w:p>
    <w:p w:rsidR="00D54C50" w:rsidRDefault="00D54C50"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удостоверяет личность заявителя;</w:t>
      </w:r>
    </w:p>
    <w:p w:rsidR="00D54C50" w:rsidRPr="005A7931" w:rsidRDefault="00D54C50"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определяет предмет обращения;</w:t>
      </w:r>
    </w:p>
    <w:p w:rsidR="00D54C50" w:rsidRPr="005A7931" w:rsidRDefault="00D54C50"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полномочий лица, подающего документы;</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соответствия документов требованиям, указанным в пункте 2.5 Регламента;</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электронную форму заявления в АИС МФЦ;</w:t>
      </w:r>
    </w:p>
    <w:p w:rsidR="00F97E9C"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F97E9C" w:rsidRPr="00AF4CFF"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р</w:t>
      </w:r>
      <w:r w:rsidRPr="00AF4CFF">
        <w:rPr>
          <w:rFonts w:ascii="Times New Roman" w:hAnsi="Times New Roman"/>
          <w:sz w:val="28"/>
          <w:szCs w:val="28"/>
        </w:rPr>
        <w:t>аспечатывает заявление из АИС МФЦ</w:t>
      </w:r>
      <w:r>
        <w:rPr>
          <w:rFonts w:ascii="Times New Roman" w:hAnsi="Times New Roman"/>
          <w:sz w:val="28"/>
          <w:szCs w:val="28"/>
        </w:rPr>
        <w:t>;</w:t>
      </w:r>
    </w:p>
    <w:p w:rsidR="00F97E9C" w:rsidRPr="00AF4CFF"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ередает заявителю на проверку и подписание</w:t>
      </w:r>
      <w:r>
        <w:rPr>
          <w:rFonts w:ascii="Times New Roman" w:hAnsi="Times New Roman"/>
          <w:sz w:val="28"/>
          <w:szCs w:val="28"/>
        </w:rPr>
        <w:t>;</w:t>
      </w:r>
    </w:p>
    <w:p w:rsidR="00F97E9C" w:rsidRPr="00AF4CFF"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осле подписания сканирует подписанное заявление в АИС МФЦ</w:t>
      </w:r>
      <w:r>
        <w:rPr>
          <w:rFonts w:ascii="Times New Roman" w:hAnsi="Times New Roman"/>
          <w:sz w:val="28"/>
          <w:szCs w:val="28"/>
        </w:rPr>
        <w:t>;</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F97E9C"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в</w:t>
      </w:r>
      <w:r w:rsidRPr="00AF4CFF">
        <w:rPr>
          <w:rFonts w:ascii="Times New Roman" w:hAnsi="Times New Roman"/>
          <w:sz w:val="28"/>
          <w:szCs w:val="28"/>
        </w:rPr>
        <w:t>озвращает подписанное заявление и оригиналы бумажных документов</w:t>
      </w:r>
      <w:r>
        <w:rPr>
          <w:rFonts w:ascii="Times New Roman" w:hAnsi="Times New Roman"/>
          <w:sz w:val="28"/>
          <w:szCs w:val="28"/>
        </w:rPr>
        <w:t>;</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выдает заявителю расписку в приеме документов.</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F97E9C" w:rsidRPr="005A7931" w:rsidRDefault="00865A68"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F97E9C" w:rsidRPr="005A7931">
        <w:rPr>
          <w:rFonts w:ascii="Times New Roman" w:hAnsi="Times New Roman"/>
          <w:sz w:val="28"/>
          <w:szCs w:val="28"/>
        </w:rPr>
        <w:t xml:space="preserve">: готовое к отправке заявление и пакет документов.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3.3.1.3.</w:t>
      </w:r>
      <w:r w:rsidR="00D54C50">
        <w:rPr>
          <w:rFonts w:ascii="Times New Roman" w:hAnsi="Times New Roman"/>
          <w:sz w:val="28"/>
          <w:szCs w:val="28"/>
        </w:rPr>
        <w:t> </w:t>
      </w:r>
      <w:r w:rsidRPr="005A7931">
        <w:rPr>
          <w:rFonts w:ascii="Times New Roman" w:hAnsi="Times New Roman"/>
          <w:sz w:val="28"/>
          <w:szCs w:val="28"/>
        </w:rPr>
        <w:t>Работник МФЦ направляет пакет документов, п</w:t>
      </w:r>
      <w:r>
        <w:rPr>
          <w:rFonts w:ascii="Times New Roman" w:hAnsi="Times New Roman"/>
          <w:sz w:val="28"/>
          <w:szCs w:val="28"/>
        </w:rPr>
        <w:t xml:space="preserve">ринятых от заявителя в Исполком </w:t>
      </w:r>
      <w:r w:rsidRPr="005A7931">
        <w:rPr>
          <w:rFonts w:ascii="Times New Roman" w:hAnsi="Times New Roman"/>
          <w:sz w:val="28"/>
          <w:szCs w:val="28"/>
        </w:rPr>
        <w:t>в электронной форме (в составе пакетов электронных дел) в течение одного рабочего дня со дня обращения заявителя в структурно</w:t>
      </w:r>
      <w:r>
        <w:rPr>
          <w:rFonts w:ascii="Times New Roman" w:hAnsi="Times New Roman"/>
          <w:sz w:val="28"/>
          <w:szCs w:val="28"/>
        </w:rPr>
        <w:t>е подразделение МФЦ.</w:t>
      </w:r>
    </w:p>
    <w:p w:rsidR="00F97E9C" w:rsidRPr="005A7931" w:rsidRDefault="00865A68"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F97E9C" w:rsidRPr="005A7931">
        <w:rPr>
          <w:rFonts w:ascii="Times New Roman" w:hAnsi="Times New Roman"/>
          <w:sz w:val="28"/>
          <w:szCs w:val="28"/>
        </w:rPr>
        <w:t xml:space="preserve">: заявление и пакет документов (электронное дело), направленные в Исполком, посредством </w:t>
      </w:r>
      <w:r w:rsidR="00F97E9C">
        <w:rPr>
          <w:rFonts w:ascii="Times New Roman" w:hAnsi="Times New Roman"/>
          <w:sz w:val="28"/>
          <w:szCs w:val="28"/>
        </w:rPr>
        <w:t xml:space="preserve">системы </w:t>
      </w:r>
      <w:r w:rsidR="00F97E9C" w:rsidRPr="005A7931">
        <w:rPr>
          <w:rFonts w:ascii="Times New Roman" w:hAnsi="Times New Roman"/>
          <w:sz w:val="28"/>
          <w:szCs w:val="28"/>
        </w:rPr>
        <w:t>электронного взаимодействия.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3.3.2.</w:t>
      </w:r>
      <w:r w:rsidR="005F537C">
        <w:rPr>
          <w:rFonts w:ascii="Times New Roman" w:hAnsi="Times New Roman"/>
          <w:sz w:val="28"/>
          <w:szCs w:val="28"/>
          <w:lang w:val="en-US"/>
        </w:rPr>
        <w:t> </w:t>
      </w:r>
      <w:r w:rsidRPr="005A7931">
        <w:rPr>
          <w:rFonts w:ascii="Times New Roman" w:hAnsi="Times New Roman"/>
          <w:sz w:val="28"/>
          <w:szCs w:val="28"/>
        </w:rPr>
        <w:t>Прием документов для предоставления муниципальной услуги в электронной форме через Республиканский портал.</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3.3.2.1.</w:t>
      </w:r>
      <w:r w:rsidR="005F537C">
        <w:rPr>
          <w:rFonts w:ascii="Times New Roman" w:hAnsi="Times New Roman"/>
          <w:sz w:val="28"/>
          <w:szCs w:val="28"/>
          <w:lang w:val="en-US"/>
        </w:rPr>
        <w:t> </w:t>
      </w:r>
      <w:r w:rsidRPr="005A7931">
        <w:rPr>
          <w:rFonts w:ascii="Times New Roman" w:hAnsi="Times New Roman"/>
          <w:sz w:val="28"/>
          <w:szCs w:val="28"/>
        </w:rPr>
        <w:t xml:space="preserve">Заявитель для подачи заявления в электронной форме через Республиканский портал выполняет следующие действия: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выполняет авторизацию на Республиканском портале;</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открывает форму электронного заявления на Республиканском портале;</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форму электронного заявления, включающую сведения, необходимые и обязательные для предоставления муниципальной услуги;</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прикрепляет документы в электронной форме или электронные образы документов к форме электронного заявления (при необходимости);</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достоверность сообщенных сведений (устанавливает соответствующую отметку в форме электронного заявления);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отправляет заполненное электронное заявление (нажимает соответствующую кнопку в форме электронного заявления);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w:t>
      </w:r>
      <w:r>
        <w:rPr>
          <w:rFonts w:ascii="Times New Roman" w:hAnsi="Times New Roman"/>
          <w:sz w:val="28"/>
          <w:szCs w:val="28"/>
        </w:rPr>
        <w:t>ребованиями Федерального закона №</w:t>
      </w:r>
      <w:r w:rsidR="000C0A1F">
        <w:rPr>
          <w:rFonts w:ascii="Times New Roman" w:hAnsi="Times New Roman"/>
          <w:sz w:val="28"/>
          <w:szCs w:val="28"/>
        </w:rPr>
        <w:t xml:space="preserve"> </w:t>
      </w:r>
      <w:r>
        <w:rPr>
          <w:rFonts w:ascii="Times New Roman" w:hAnsi="Times New Roman"/>
          <w:sz w:val="28"/>
          <w:szCs w:val="28"/>
        </w:rPr>
        <w:t>210-ФЗ</w:t>
      </w:r>
      <w:r w:rsidRPr="005A7931">
        <w:rPr>
          <w:rFonts w:ascii="Times New Roman" w:hAnsi="Times New Roman"/>
          <w:sz w:val="28"/>
          <w:szCs w:val="28"/>
        </w:rPr>
        <w:t xml:space="preserve">;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получает уведомление об отправке электронного заявления. </w:t>
      </w:r>
    </w:p>
    <w:p w:rsidR="003064D1" w:rsidRPr="005A7931" w:rsidRDefault="003064D1"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F97E9C" w:rsidRPr="005A7931" w:rsidRDefault="00865A68"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F97E9C" w:rsidRPr="005A7931">
        <w:rPr>
          <w:rFonts w:ascii="Times New Roman" w:hAnsi="Times New Roman"/>
          <w:sz w:val="28"/>
          <w:szCs w:val="28"/>
        </w:rPr>
        <w:t>: электронное дело, направленное в Исполком, посредством</w:t>
      </w:r>
      <w:r w:rsidR="00F97E9C">
        <w:rPr>
          <w:rFonts w:ascii="Times New Roman" w:hAnsi="Times New Roman"/>
          <w:sz w:val="28"/>
          <w:szCs w:val="28"/>
        </w:rPr>
        <w:t xml:space="preserve"> системы</w:t>
      </w:r>
      <w:r w:rsidR="00F97E9C" w:rsidRPr="005A7931">
        <w:rPr>
          <w:rFonts w:ascii="Times New Roman" w:hAnsi="Times New Roman"/>
          <w:sz w:val="28"/>
          <w:szCs w:val="28"/>
        </w:rPr>
        <w:t xml:space="preserve"> электронного взаимодействия.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3.3.3. Рассмотрение комплекта документов Исполкомом</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3.3.3.1.</w:t>
      </w:r>
      <w:r w:rsidR="005F537C">
        <w:rPr>
          <w:rFonts w:ascii="Times New Roman" w:hAnsi="Times New Roman"/>
          <w:sz w:val="28"/>
          <w:szCs w:val="28"/>
          <w:lang w:val="en-US"/>
        </w:rPr>
        <w:t> </w:t>
      </w:r>
      <w:r w:rsidRPr="005A7931">
        <w:rPr>
          <w:rFonts w:ascii="Times New Roman" w:hAnsi="Times New Roman"/>
          <w:sz w:val="28"/>
          <w:szCs w:val="28"/>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F97E9C" w:rsidRPr="005A7931" w:rsidRDefault="00F97E9C" w:rsidP="00BA17B3">
      <w:pPr>
        <w:ind w:firstLine="708"/>
        <w:jc w:val="both"/>
        <w:rPr>
          <w:rFonts w:ascii="Times New Roman" w:hAnsi="Times New Roman"/>
          <w:sz w:val="28"/>
          <w:szCs w:val="28"/>
        </w:rPr>
      </w:pPr>
      <w:r w:rsidRPr="005A7931">
        <w:rPr>
          <w:rFonts w:ascii="Times New Roman" w:hAnsi="Times New Roman"/>
          <w:sz w:val="28"/>
          <w:szCs w:val="28"/>
        </w:rPr>
        <w:lastRenderedPageBreak/>
        <w:t>Должностным лицом (работником), ответственным за выполнение административной процедуры является</w:t>
      </w:r>
      <w:r w:rsidR="00BA17B3">
        <w:rPr>
          <w:rFonts w:ascii="Times New Roman" w:hAnsi="Times New Roman"/>
          <w:sz w:val="28"/>
          <w:szCs w:val="28"/>
        </w:rPr>
        <w:t xml:space="preserve"> главный специалист отдела инфраструктурного развития </w:t>
      </w:r>
      <w:r w:rsidR="00BA17B3"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прием документов):</w:t>
      </w:r>
    </w:p>
    <w:p w:rsidR="00F97E9C"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Должностное лицо, ответственное за прием документов, после поступления документов на рассмотрение: </w:t>
      </w:r>
    </w:p>
    <w:p w:rsidR="00F97E9C" w:rsidRPr="00670150"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F97E9C" w:rsidRPr="00670150"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изучает поступившие электронные дела, в том числе, приложенные заявителем документы в электронной форме и электронные образы документов;</w:t>
      </w:r>
    </w:p>
    <w:p w:rsidR="00F97E9C" w:rsidRPr="00670150"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проверяет комплектность, читаемость электронных образов документов;</w:t>
      </w:r>
    </w:p>
    <w:p w:rsidR="00F97E9C"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наличии оснований, предусмотренных</w:t>
      </w:r>
      <w:r>
        <w:rPr>
          <w:rFonts w:ascii="Times New Roman" w:hAnsi="Times New Roman"/>
          <w:sz w:val="28"/>
          <w:szCs w:val="28"/>
        </w:rPr>
        <w:t xml:space="preserve"> </w:t>
      </w:r>
      <w:r w:rsidRPr="005A7931">
        <w:rPr>
          <w:rFonts w:ascii="Times New Roman" w:hAnsi="Times New Roman"/>
          <w:sz w:val="28"/>
          <w:szCs w:val="28"/>
        </w:rPr>
        <w:t>пункт</w:t>
      </w:r>
      <w:r w:rsidR="00FD387B">
        <w:rPr>
          <w:rFonts w:ascii="Times New Roman" w:hAnsi="Times New Roman"/>
          <w:sz w:val="28"/>
          <w:szCs w:val="28"/>
        </w:rPr>
        <w:t>ом</w:t>
      </w:r>
      <w:r w:rsidRPr="005A7931">
        <w:rPr>
          <w:rFonts w:ascii="Times New Roman" w:hAnsi="Times New Roman"/>
          <w:sz w:val="28"/>
          <w:szCs w:val="28"/>
        </w:rPr>
        <w:t xml:space="preserve"> 2.7</w:t>
      </w:r>
      <w:r>
        <w:rPr>
          <w:rFonts w:ascii="Times New Roman" w:hAnsi="Times New Roman"/>
          <w:sz w:val="28"/>
          <w:szCs w:val="28"/>
        </w:rPr>
        <w:t>.1</w:t>
      </w:r>
      <w:r w:rsidRPr="005A7931">
        <w:rPr>
          <w:rFonts w:ascii="Times New Roman" w:hAnsi="Times New Roman"/>
          <w:sz w:val="28"/>
          <w:szCs w:val="28"/>
        </w:rPr>
        <w:t xml:space="preserve"> Регламента, </w:t>
      </w:r>
      <w:r w:rsidR="00FD387B">
        <w:rPr>
          <w:rFonts w:ascii="Times New Roman" w:hAnsi="Times New Roman"/>
          <w:sz w:val="28"/>
          <w:szCs w:val="28"/>
        </w:rPr>
        <w:t xml:space="preserve">подготавливает проект </w:t>
      </w:r>
      <w:r w:rsidRPr="005A7931">
        <w:rPr>
          <w:rFonts w:ascii="Times New Roman" w:hAnsi="Times New Roman"/>
          <w:sz w:val="28"/>
          <w:szCs w:val="28"/>
        </w:rPr>
        <w:t>решени</w:t>
      </w:r>
      <w:r w:rsidR="00E02D18">
        <w:rPr>
          <w:rFonts w:ascii="Times New Roman" w:hAnsi="Times New Roman"/>
          <w:sz w:val="28"/>
          <w:szCs w:val="28"/>
        </w:rPr>
        <w:t>я</w:t>
      </w:r>
      <w:r w:rsidRPr="005A7931">
        <w:rPr>
          <w:rFonts w:ascii="Times New Roman" w:hAnsi="Times New Roman"/>
          <w:sz w:val="28"/>
          <w:szCs w:val="28"/>
        </w:rPr>
        <w:t xml:space="preserve"> об отказе в приеме документов, необходимых для предоставления муниципальной услуги. </w:t>
      </w:r>
    </w:p>
    <w:p w:rsidR="00FD387B" w:rsidRPr="00EB3AAC" w:rsidRDefault="00FD387B" w:rsidP="000C0A1F">
      <w:pPr>
        <w:tabs>
          <w:tab w:val="left" w:pos="8610"/>
        </w:tabs>
        <w:spacing w:after="0" w:line="240" w:lineRule="auto"/>
        <w:ind w:right="-1" w:firstLine="709"/>
        <w:jc w:val="both"/>
        <w:rPr>
          <w:rFonts w:ascii="Times New Roman" w:hAnsi="Times New Roman"/>
          <w:sz w:val="28"/>
          <w:szCs w:val="28"/>
        </w:rPr>
      </w:pPr>
      <w:r w:rsidRPr="00EB3AAC">
        <w:rPr>
          <w:rFonts w:ascii="Times New Roman" w:hAnsi="Times New Roman"/>
          <w:sz w:val="28"/>
          <w:szCs w:val="28"/>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
    <w:p w:rsidR="00FD387B" w:rsidRPr="00AC05F0" w:rsidRDefault="00FD387B"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Проект р</w:t>
      </w:r>
      <w:r w:rsidR="00F97E9C" w:rsidRPr="005A7931">
        <w:rPr>
          <w:rFonts w:ascii="Times New Roman" w:hAnsi="Times New Roman"/>
          <w:sz w:val="28"/>
          <w:szCs w:val="28"/>
        </w:rPr>
        <w:t>ешени</w:t>
      </w:r>
      <w:r>
        <w:rPr>
          <w:rFonts w:ascii="Times New Roman" w:hAnsi="Times New Roman"/>
          <w:sz w:val="28"/>
          <w:szCs w:val="28"/>
        </w:rPr>
        <w:t>я</w:t>
      </w:r>
      <w:r w:rsidR="00F97E9C" w:rsidRPr="005A7931">
        <w:rPr>
          <w:rFonts w:ascii="Times New Roman" w:hAnsi="Times New Roman"/>
          <w:sz w:val="28"/>
          <w:szCs w:val="28"/>
        </w:rPr>
        <w:t xml:space="preserve"> об отказе в приеме документов, необходимых для предоставления муниципальной услуги</w:t>
      </w:r>
      <w:r w:rsidR="00F97E9C">
        <w:rPr>
          <w:rFonts w:ascii="Times New Roman" w:hAnsi="Times New Roman"/>
          <w:sz w:val="28"/>
          <w:szCs w:val="28"/>
        </w:rPr>
        <w:t>,</w:t>
      </w:r>
      <w:r w:rsidR="00F97E9C" w:rsidRPr="005A7931">
        <w:rPr>
          <w:rFonts w:ascii="Times New Roman" w:hAnsi="Times New Roman"/>
          <w:sz w:val="28"/>
          <w:szCs w:val="28"/>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w:t>
      </w:r>
      <w:r w:rsidR="00F97E9C" w:rsidRPr="0038621B">
        <w:rPr>
          <w:rFonts w:ascii="Times New Roman" w:hAnsi="Times New Roman"/>
          <w:sz w:val="28"/>
          <w:szCs w:val="28"/>
        </w:rPr>
        <w:t xml:space="preserve">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w:t>
      </w:r>
      <w:r w:rsidR="00F97E9C" w:rsidRPr="006410D5">
        <w:rPr>
          <w:rFonts w:ascii="Times New Roman" w:hAnsi="Times New Roman"/>
          <w:sz w:val="28"/>
          <w:szCs w:val="28"/>
        </w:rPr>
        <w:t>согласно приложению №</w:t>
      </w:r>
      <w:r w:rsidR="000C0A1F" w:rsidRPr="006410D5">
        <w:rPr>
          <w:rFonts w:ascii="Times New Roman" w:hAnsi="Times New Roman"/>
          <w:sz w:val="28"/>
          <w:szCs w:val="28"/>
        </w:rPr>
        <w:t xml:space="preserve"> </w:t>
      </w:r>
      <w:r w:rsidR="00865A68" w:rsidRPr="006410D5">
        <w:rPr>
          <w:rFonts w:ascii="Times New Roman" w:hAnsi="Times New Roman"/>
          <w:sz w:val="28"/>
          <w:szCs w:val="28"/>
        </w:rPr>
        <w:t>4</w:t>
      </w:r>
      <w:r w:rsidR="00F97E9C" w:rsidRPr="006410D5">
        <w:rPr>
          <w:rFonts w:ascii="Times New Roman" w:hAnsi="Times New Roman"/>
          <w:sz w:val="28"/>
          <w:szCs w:val="28"/>
        </w:rPr>
        <w:t xml:space="preserve"> к Регламенту, </w:t>
      </w:r>
      <w:r w:rsidRPr="006410D5">
        <w:rPr>
          <w:rFonts w:ascii="Times New Roman" w:hAnsi="Times New Roman"/>
          <w:sz w:val="28"/>
          <w:szCs w:val="28"/>
        </w:rPr>
        <w:t>направляется на согласование в</w:t>
      </w:r>
      <w:r w:rsidRPr="00AC05F0">
        <w:rPr>
          <w:rFonts w:ascii="Times New Roman" w:hAnsi="Times New Roman"/>
          <w:sz w:val="28"/>
          <w:szCs w:val="28"/>
        </w:rPr>
        <w:t xml:space="preserve"> установленном порядке посредством системы электронного</w:t>
      </w:r>
      <w:r w:rsidR="00E02D18">
        <w:rPr>
          <w:rFonts w:ascii="Times New Roman" w:hAnsi="Times New Roman"/>
          <w:sz w:val="28"/>
          <w:szCs w:val="28"/>
        </w:rPr>
        <w:t xml:space="preserve"> документооборота</w:t>
      </w:r>
      <w:r w:rsidRPr="00AC05F0">
        <w:rPr>
          <w:rFonts w:ascii="Times New Roman" w:hAnsi="Times New Roman"/>
          <w:sz w:val="28"/>
          <w:szCs w:val="28"/>
        </w:rPr>
        <w:t>.</w:t>
      </w:r>
    </w:p>
    <w:p w:rsidR="00FD387B" w:rsidRPr="00EB3AAC" w:rsidRDefault="00FD387B" w:rsidP="000C0A1F">
      <w:pPr>
        <w:tabs>
          <w:tab w:val="left" w:pos="8610"/>
        </w:tabs>
        <w:spacing w:after="0" w:line="240" w:lineRule="auto"/>
        <w:ind w:right="-1" w:firstLine="709"/>
        <w:jc w:val="both"/>
        <w:rPr>
          <w:rFonts w:ascii="Times New Roman" w:hAnsi="Times New Roman"/>
          <w:sz w:val="28"/>
          <w:szCs w:val="28"/>
        </w:rPr>
      </w:pPr>
      <w:r w:rsidRPr="00AC05F0">
        <w:rPr>
          <w:rFonts w:ascii="Times New Roman" w:hAnsi="Times New Roman"/>
          <w:sz w:val="28"/>
          <w:szCs w:val="28"/>
        </w:rPr>
        <w:t xml:space="preserve">Согласование проекта решения </w:t>
      </w:r>
      <w:r w:rsidR="00E02D18" w:rsidRPr="005A7931">
        <w:rPr>
          <w:rFonts w:ascii="Times New Roman" w:hAnsi="Times New Roman"/>
          <w:sz w:val="28"/>
          <w:szCs w:val="28"/>
        </w:rPr>
        <w:t>об отказе в приеме документов, необходимых для предоставления муниципальной услуги</w:t>
      </w:r>
      <w:r w:rsidR="00E02D18">
        <w:rPr>
          <w:rFonts w:ascii="Times New Roman" w:hAnsi="Times New Roman"/>
          <w:sz w:val="28"/>
          <w:szCs w:val="28"/>
        </w:rPr>
        <w:t>,</w:t>
      </w:r>
      <w:r w:rsidR="00E02D18" w:rsidRPr="00AC05F0">
        <w:rPr>
          <w:rFonts w:ascii="Times New Roman" w:hAnsi="Times New Roman"/>
          <w:sz w:val="28"/>
          <w:szCs w:val="28"/>
        </w:rPr>
        <w:t xml:space="preserve"> </w:t>
      </w:r>
      <w:r w:rsidRPr="00AC05F0">
        <w:rPr>
          <w:rFonts w:ascii="Times New Roman" w:hAnsi="Times New Roman"/>
          <w:sz w:val="28"/>
          <w:szCs w:val="28"/>
        </w:rPr>
        <w:t xml:space="preserve">осуществляется в порядке, </w:t>
      </w:r>
      <w:r w:rsidRPr="00745952">
        <w:rPr>
          <w:rFonts w:ascii="Times New Roman" w:hAnsi="Times New Roman"/>
          <w:sz w:val="28"/>
          <w:szCs w:val="28"/>
        </w:rPr>
        <w:t>предусмотренном пунктом 3.5.</w:t>
      </w:r>
      <w:r w:rsidR="00745952" w:rsidRPr="00745952">
        <w:rPr>
          <w:rFonts w:ascii="Times New Roman" w:hAnsi="Times New Roman"/>
          <w:sz w:val="28"/>
          <w:szCs w:val="28"/>
        </w:rPr>
        <w:t>3</w:t>
      </w:r>
      <w:r w:rsidRPr="00745952">
        <w:rPr>
          <w:rFonts w:ascii="Times New Roman" w:hAnsi="Times New Roman"/>
          <w:sz w:val="28"/>
          <w:szCs w:val="28"/>
        </w:rPr>
        <w:t>. Регламента.</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отсутствия оснований для отказа в приеме документов, предусмотренных</w:t>
      </w:r>
      <w:r>
        <w:rPr>
          <w:rFonts w:ascii="Times New Roman" w:hAnsi="Times New Roman"/>
          <w:sz w:val="28"/>
          <w:szCs w:val="28"/>
        </w:rPr>
        <w:t xml:space="preserve"> </w:t>
      </w:r>
      <w:r w:rsidRPr="005A7931">
        <w:rPr>
          <w:rFonts w:ascii="Times New Roman" w:hAnsi="Times New Roman"/>
          <w:sz w:val="28"/>
          <w:szCs w:val="28"/>
        </w:rPr>
        <w:t>пункт</w:t>
      </w:r>
      <w:r w:rsidR="00FD387B">
        <w:rPr>
          <w:rFonts w:ascii="Times New Roman" w:hAnsi="Times New Roman"/>
          <w:sz w:val="28"/>
          <w:szCs w:val="28"/>
        </w:rPr>
        <w:t>ом</w:t>
      </w:r>
      <w:r w:rsidRPr="005A7931">
        <w:rPr>
          <w:rFonts w:ascii="Times New Roman" w:hAnsi="Times New Roman"/>
          <w:sz w:val="28"/>
          <w:szCs w:val="28"/>
        </w:rPr>
        <w:t xml:space="preserve"> 2.7</w:t>
      </w:r>
      <w:r>
        <w:rPr>
          <w:rFonts w:ascii="Times New Roman" w:hAnsi="Times New Roman"/>
          <w:sz w:val="28"/>
          <w:szCs w:val="28"/>
        </w:rPr>
        <w:t>.1</w:t>
      </w:r>
      <w:r w:rsidRPr="005A7931">
        <w:rPr>
          <w:rFonts w:ascii="Times New Roman" w:hAnsi="Times New Roman"/>
          <w:sz w:val="28"/>
          <w:szCs w:val="28"/>
        </w:rPr>
        <w:t xml:space="preserve"> Регламента, должностное лицо, ответственное за прием документов, </w:t>
      </w:r>
      <w:r>
        <w:rPr>
          <w:rFonts w:ascii="Times New Roman" w:hAnsi="Times New Roman"/>
          <w:sz w:val="28"/>
          <w:szCs w:val="28"/>
        </w:rPr>
        <w:t>в течение</w:t>
      </w:r>
      <w:r w:rsidRPr="005A7931">
        <w:rPr>
          <w:rFonts w:ascii="Times New Roman" w:hAnsi="Times New Roman"/>
          <w:sz w:val="28"/>
          <w:szCs w:val="28"/>
        </w:rPr>
        <w:t xml:space="preserve"> одного рабочего дня с</w:t>
      </w:r>
      <w:r>
        <w:rPr>
          <w:rFonts w:ascii="Times New Roman" w:hAnsi="Times New Roman"/>
          <w:sz w:val="28"/>
          <w:szCs w:val="28"/>
        </w:rPr>
        <w:t>о</w:t>
      </w:r>
      <w:r w:rsidRPr="005A7931">
        <w:rPr>
          <w:rFonts w:ascii="Times New Roman" w:hAnsi="Times New Roman"/>
          <w:sz w:val="28"/>
          <w:szCs w:val="28"/>
        </w:rPr>
        <w:t xml:space="preserve"> д</w:t>
      </w:r>
      <w:r>
        <w:rPr>
          <w:rFonts w:ascii="Times New Roman" w:hAnsi="Times New Roman"/>
          <w:sz w:val="28"/>
          <w:szCs w:val="28"/>
        </w:rPr>
        <w:t>ня</w:t>
      </w:r>
      <w:r w:rsidRPr="005A7931">
        <w:rPr>
          <w:rFonts w:ascii="Times New Roman" w:hAnsi="Times New Roman"/>
          <w:sz w:val="28"/>
          <w:szCs w:val="28"/>
        </w:rPr>
        <w:t xml:space="preserve"> поступления заявления</w:t>
      </w:r>
      <w:r>
        <w:rPr>
          <w:rFonts w:ascii="Times New Roman" w:hAnsi="Times New Roman"/>
          <w:sz w:val="28"/>
          <w:szCs w:val="28"/>
        </w:rPr>
        <w:t xml:space="preserve">, </w:t>
      </w:r>
      <w:r w:rsidRPr="005A7931">
        <w:rPr>
          <w:rFonts w:ascii="Times New Roman" w:hAnsi="Times New Roman"/>
          <w:sz w:val="28"/>
          <w:szCs w:val="28"/>
        </w:rPr>
        <w:t xml:space="preserve">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w:t>
      </w:r>
      <w:r w:rsidRPr="005A7931">
        <w:rPr>
          <w:rFonts w:ascii="Times New Roman" w:hAnsi="Times New Roman"/>
          <w:sz w:val="28"/>
          <w:szCs w:val="28"/>
        </w:rPr>
        <w:lastRenderedPageBreak/>
        <w:t>представленных к нему документов, дату получения результата муниципальной услуги.</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3.3.3.</w:t>
      </w:r>
      <w:r w:rsidR="00FD387B">
        <w:rPr>
          <w:rFonts w:ascii="Times New Roman" w:hAnsi="Times New Roman"/>
          <w:sz w:val="28"/>
          <w:szCs w:val="28"/>
        </w:rPr>
        <w:t>2</w:t>
      </w:r>
      <w:r>
        <w:rPr>
          <w:rFonts w:ascii="Times New Roman" w:hAnsi="Times New Roman"/>
          <w:sz w:val="28"/>
          <w:szCs w:val="28"/>
        </w:rPr>
        <w:t>.</w:t>
      </w:r>
      <w:r w:rsidR="005F537C">
        <w:rPr>
          <w:rFonts w:ascii="Times New Roman" w:hAnsi="Times New Roman"/>
          <w:sz w:val="28"/>
          <w:szCs w:val="28"/>
        </w:rPr>
        <w:t> </w:t>
      </w:r>
      <w:r w:rsidRPr="007B7010">
        <w:rPr>
          <w:rFonts w:ascii="Times New Roman" w:hAnsi="Times New Roman"/>
          <w:sz w:val="28"/>
          <w:szCs w:val="28"/>
        </w:rPr>
        <w:t xml:space="preserve">Исполнение процедур, указанных в </w:t>
      </w:r>
      <w:r>
        <w:rPr>
          <w:rFonts w:ascii="Times New Roman" w:hAnsi="Times New Roman"/>
          <w:sz w:val="28"/>
          <w:szCs w:val="28"/>
        </w:rPr>
        <w:t>пункт</w:t>
      </w:r>
      <w:r w:rsidR="00FD387B">
        <w:rPr>
          <w:rFonts w:ascii="Times New Roman" w:hAnsi="Times New Roman"/>
          <w:sz w:val="28"/>
          <w:szCs w:val="28"/>
        </w:rPr>
        <w:t>е</w:t>
      </w:r>
      <w:r w:rsidRPr="007B7010">
        <w:rPr>
          <w:rFonts w:ascii="Times New Roman" w:hAnsi="Times New Roman"/>
          <w:sz w:val="28"/>
          <w:szCs w:val="28"/>
        </w:rPr>
        <w:t xml:space="preserve"> 3.3.3</w:t>
      </w:r>
      <w:r>
        <w:rPr>
          <w:rFonts w:ascii="Times New Roman" w:hAnsi="Times New Roman"/>
          <w:sz w:val="28"/>
          <w:szCs w:val="28"/>
        </w:rPr>
        <w:t>.1</w:t>
      </w:r>
      <w:r w:rsidR="00FD387B">
        <w:rPr>
          <w:rFonts w:ascii="Times New Roman" w:hAnsi="Times New Roman"/>
          <w:sz w:val="28"/>
          <w:szCs w:val="28"/>
        </w:rPr>
        <w:t>.</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r>
        <w:rPr>
          <w:rFonts w:ascii="Times New Roman" w:hAnsi="Times New Roman"/>
          <w:sz w:val="28"/>
          <w:szCs w:val="28"/>
        </w:rPr>
        <w:t xml:space="preserve"> </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3.3.3.</w:t>
      </w:r>
      <w:r w:rsidR="00FD387B">
        <w:rPr>
          <w:rFonts w:ascii="Times New Roman" w:hAnsi="Times New Roman"/>
          <w:sz w:val="28"/>
          <w:szCs w:val="28"/>
        </w:rPr>
        <w:t>3</w:t>
      </w:r>
      <w:r>
        <w:rPr>
          <w:rFonts w:ascii="Times New Roman" w:hAnsi="Times New Roman"/>
          <w:sz w:val="28"/>
          <w:szCs w:val="28"/>
        </w:rPr>
        <w:t>.</w:t>
      </w:r>
      <w:r w:rsidR="005F537C">
        <w:rPr>
          <w:rFonts w:ascii="Times New Roman" w:hAnsi="Times New Roman"/>
          <w:sz w:val="28"/>
          <w:szCs w:val="28"/>
        </w:rPr>
        <w:t> </w:t>
      </w:r>
      <w:r>
        <w:rPr>
          <w:rFonts w:ascii="Times New Roman" w:hAnsi="Times New Roman"/>
          <w:sz w:val="28"/>
          <w:szCs w:val="28"/>
        </w:rPr>
        <w:t>Процедуры, устанавливаемые</w:t>
      </w:r>
      <w:r w:rsidRPr="005A7931">
        <w:rPr>
          <w:rFonts w:ascii="Times New Roman" w:hAnsi="Times New Roman"/>
          <w:sz w:val="28"/>
          <w:szCs w:val="28"/>
        </w:rPr>
        <w:t xml:space="preserve"> пунктом</w:t>
      </w:r>
      <w:r>
        <w:rPr>
          <w:rFonts w:ascii="Times New Roman" w:hAnsi="Times New Roman"/>
          <w:sz w:val="28"/>
          <w:szCs w:val="28"/>
        </w:rPr>
        <w:t xml:space="preserve"> 3.3.3</w:t>
      </w:r>
      <w:r w:rsidR="00FD387B">
        <w:rPr>
          <w:rFonts w:ascii="Times New Roman" w:hAnsi="Times New Roman"/>
          <w:sz w:val="28"/>
          <w:szCs w:val="28"/>
        </w:rPr>
        <w:t xml:space="preserve"> Регламента</w:t>
      </w:r>
      <w:r w:rsidRPr="005A7931">
        <w:rPr>
          <w:rFonts w:ascii="Times New Roman" w:hAnsi="Times New Roman"/>
          <w:sz w:val="28"/>
          <w:szCs w:val="28"/>
        </w:rPr>
        <w:t xml:space="preserve">, </w:t>
      </w:r>
      <w:r w:rsidR="003064D1">
        <w:rPr>
          <w:rFonts w:ascii="Times New Roman" w:hAnsi="Times New Roman"/>
          <w:sz w:val="28"/>
          <w:szCs w:val="28"/>
        </w:rPr>
        <w:t>выполняются</w:t>
      </w:r>
      <w:r w:rsidRPr="005A7931">
        <w:rPr>
          <w:rFonts w:ascii="Times New Roman" w:hAnsi="Times New Roman"/>
          <w:sz w:val="28"/>
          <w:szCs w:val="28"/>
        </w:rPr>
        <w:t xml:space="preserve"> в течение </w:t>
      </w:r>
      <w:r w:rsidR="007A6954">
        <w:rPr>
          <w:rFonts w:ascii="Times New Roman" w:hAnsi="Times New Roman"/>
          <w:sz w:val="28"/>
          <w:szCs w:val="28"/>
        </w:rPr>
        <w:t>одного</w:t>
      </w:r>
      <w:r w:rsidRPr="005A7931">
        <w:rPr>
          <w:rFonts w:ascii="Times New Roman" w:hAnsi="Times New Roman"/>
          <w:sz w:val="28"/>
          <w:szCs w:val="28"/>
        </w:rPr>
        <w:t xml:space="preserve"> рабоч</w:t>
      </w:r>
      <w:r w:rsidR="007A6954">
        <w:rPr>
          <w:rFonts w:ascii="Times New Roman" w:hAnsi="Times New Roman"/>
          <w:sz w:val="28"/>
          <w:szCs w:val="28"/>
        </w:rPr>
        <w:t>его</w:t>
      </w:r>
      <w:r w:rsidRPr="005A7931">
        <w:rPr>
          <w:rFonts w:ascii="Times New Roman" w:hAnsi="Times New Roman"/>
          <w:sz w:val="28"/>
          <w:szCs w:val="28"/>
        </w:rPr>
        <w:t xml:space="preserve"> дн</w:t>
      </w:r>
      <w:r w:rsidR="007A6954">
        <w:rPr>
          <w:rFonts w:ascii="Times New Roman" w:hAnsi="Times New Roman"/>
          <w:sz w:val="28"/>
          <w:szCs w:val="28"/>
        </w:rPr>
        <w:t>я</w:t>
      </w:r>
      <w:r w:rsidRPr="005A7931">
        <w:rPr>
          <w:rFonts w:ascii="Times New Roman" w:hAnsi="Times New Roman"/>
          <w:sz w:val="28"/>
          <w:szCs w:val="28"/>
        </w:rPr>
        <w:t xml:space="preserve"> с</w:t>
      </w:r>
      <w:r>
        <w:rPr>
          <w:rFonts w:ascii="Times New Roman" w:hAnsi="Times New Roman"/>
          <w:sz w:val="28"/>
          <w:szCs w:val="28"/>
        </w:rPr>
        <w:t>о</w:t>
      </w:r>
      <w:r w:rsidRPr="005A7931">
        <w:rPr>
          <w:rFonts w:ascii="Times New Roman" w:hAnsi="Times New Roman"/>
          <w:sz w:val="28"/>
          <w:szCs w:val="28"/>
        </w:rPr>
        <w:t xml:space="preserve"> д</w:t>
      </w:r>
      <w:r>
        <w:rPr>
          <w:rFonts w:ascii="Times New Roman" w:hAnsi="Times New Roman"/>
          <w:sz w:val="28"/>
          <w:szCs w:val="28"/>
        </w:rPr>
        <w:t>ня</w:t>
      </w:r>
      <w:r w:rsidRPr="005A7931">
        <w:rPr>
          <w:rFonts w:ascii="Times New Roman" w:hAnsi="Times New Roman"/>
          <w:sz w:val="28"/>
          <w:szCs w:val="28"/>
        </w:rPr>
        <w:t xml:space="preserve"> поступления заявления на рассмотрение.</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принят</w:t>
      </w:r>
      <w:r w:rsidR="00865A68">
        <w:rPr>
          <w:rFonts w:ascii="Times New Roman" w:hAnsi="Times New Roman"/>
          <w:sz w:val="28"/>
          <w:szCs w:val="28"/>
        </w:rPr>
        <w:t>ый</w:t>
      </w:r>
      <w:r w:rsidRPr="005A7931">
        <w:rPr>
          <w:rFonts w:ascii="Times New Roman" w:hAnsi="Times New Roman"/>
          <w:sz w:val="28"/>
          <w:szCs w:val="28"/>
        </w:rPr>
        <w:t xml:space="preserve"> на рассмотрение </w:t>
      </w:r>
      <w:r w:rsidR="00865A68">
        <w:rPr>
          <w:rFonts w:ascii="Times New Roman" w:hAnsi="Times New Roman"/>
          <w:sz w:val="28"/>
          <w:szCs w:val="28"/>
        </w:rPr>
        <w:t>комплект документов</w:t>
      </w:r>
      <w:r w:rsidRPr="005A7931">
        <w:rPr>
          <w:rFonts w:ascii="Times New Roman" w:hAnsi="Times New Roman"/>
          <w:sz w:val="28"/>
          <w:szCs w:val="28"/>
        </w:rPr>
        <w:t xml:space="preserve"> или </w:t>
      </w:r>
      <w:r w:rsidR="00FD387B">
        <w:rPr>
          <w:rFonts w:ascii="Times New Roman" w:hAnsi="Times New Roman"/>
          <w:sz w:val="28"/>
          <w:szCs w:val="28"/>
        </w:rPr>
        <w:t xml:space="preserve">проект решения </w:t>
      </w:r>
      <w:r w:rsidRPr="005A7931">
        <w:rPr>
          <w:rFonts w:ascii="Times New Roman" w:hAnsi="Times New Roman"/>
          <w:sz w:val="28"/>
          <w:szCs w:val="28"/>
        </w:rPr>
        <w:t>об отказе в приеме документов</w:t>
      </w:r>
      <w:r w:rsidR="00FD387B">
        <w:rPr>
          <w:rFonts w:ascii="Times New Roman" w:hAnsi="Times New Roman"/>
          <w:sz w:val="28"/>
          <w:szCs w:val="28"/>
        </w:rPr>
        <w:t>, необходимых для предоставления муниципальной услуги</w:t>
      </w:r>
      <w:r w:rsidRPr="005A7931">
        <w:rPr>
          <w:rFonts w:ascii="Times New Roman" w:hAnsi="Times New Roman"/>
          <w:sz w:val="28"/>
          <w:szCs w:val="28"/>
        </w:rPr>
        <w:t>.</w:t>
      </w:r>
    </w:p>
    <w:p w:rsidR="00921208"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DB5B73" w:rsidRPr="005A7931" w:rsidRDefault="00DB5B73" w:rsidP="000C0A1F">
      <w:pPr>
        <w:tabs>
          <w:tab w:val="left" w:pos="8610"/>
        </w:tabs>
        <w:spacing w:after="0" w:line="240" w:lineRule="auto"/>
        <w:ind w:right="-1" w:firstLine="709"/>
        <w:jc w:val="center"/>
        <w:rPr>
          <w:rFonts w:ascii="Times New Roman" w:hAnsi="Times New Roman"/>
          <w:sz w:val="28"/>
          <w:szCs w:val="28"/>
        </w:rPr>
      </w:pPr>
      <w:r w:rsidRPr="005A7931">
        <w:rPr>
          <w:rFonts w:ascii="Times New Roman" w:hAnsi="Times New Roman"/>
          <w:sz w:val="28"/>
          <w:szCs w:val="28"/>
        </w:rPr>
        <w:t>3.4. </w:t>
      </w:r>
      <w:r>
        <w:rPr>
          <w:rFonts w:ascii="Times New Roman" w:hAnsi="Times New Roman"/>
          <w:sz w:val="28"/>
          <w:szCs w:val="28"/>
        </w:rPr>
        <w:t>Н</w:t>
      </w:r>
      <w:r w:rsidRPr="005A7931">
        <w:rPr>
          <w:rFonts w:ascii="Times New Roman" w:hAnsi="Times New Roman"/>
          <w:sz w:val="28"/>
          <w:szCs w:val="28"/>
        </w:rPr>
        <w:t>аправление межведомственных запросов в органы, участвующие в предоставлении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DB5B73" w:rsidRPr="005A7931" w:rsidRDefault="00DB5B73" w:rsidP="00BA17B3">
      <w:pPr>
        <w:ind w:firstLine="708"/>
        <w:jc w:val="both"/>
        <w:rPr>
          <w:rFonts w:ascii="Times New Roman" w:hAnsi="Times New Roman"/>
          <w:sz w:val="28"/>
          <w:szCs w:val="28"/>
        </w:rPr>
      </w:pPr>
      <w:r w:rsidRPr="005A7931">
        <w:rPr>
          <w:rFonts w:ascii="Times New Roman" w:hAnsi="Times New Roman"/>
          <w:sz w:val="28"/>
          <w:szCs w:val="28"/>
        </w:rPr>
        <w:t xml:space="preserve">Должностным лицом (работником), ответственным за выполнение административной процедуры, является </w:t>
      </w:r>
      <w:r w:rsidR="00BA17B3">
        <w:rPr>
          <w:rFonts w:ascii="Times New Roman" w:hAnsi="Times New Roman"/>
          <w:sz w:val="28"/>
          <w:szCs w:val="28"/>
        </w:rPr>
        <w:t xml:space="preserve">главный специалист отдела инфраструктурного развития </w:t>
      </w:r>
      <w:r w:rsidR="00BA17B3"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направление межведомственных запросов).</w:t>
      </w:r>
    </w:p>
    <w:p w:rsidR="00DB5B73" w:rsidRDefault="00865A68" w:rsidP="000C0A1F">
      <w:pPr>
        <w:spacing w:after="0" w:line="240" w:lineRule="auto"/>
        <w:ind w:right="-1" w:firstLine="709"/>
        <w:jc w:val="both"/>
        <w:rPr>
          <w:rFonts w:ascii="Times New Roman" w:hAnsi="Times New Roman"/>
          <w:bCs/>
          <w:iCs/>
          <w:sz w:val="28"/>
          <w:szCs w:val="28"/>
        </w:rPr>
      </w:pPr>
      <w:r>
        <w:rPr>
          <w:rFonts w:ascii="Times New Roman" w:hAnsi="Times New Roman"/>
          <w:bCs/>
          <w:iCs/>
          <w:sz w:val="28"/>
          <w:szCs w:val="28"/>
        </w:rPr>
        <w:t xml:space="preserve">3.4.2. </w:t>
      </w:r>
      <w:r w:rsidR="00DB5B73">
        <w:rPr>
          <w:rFonts w:ascii="Times New Roman" w:hAnsi="Times New Roman"/>
          <w:bCs/>
          <w:iCs/>
          <w:sz w:val="28"/>
          <w:szCs w:val="28"/>
        </w:rPr>
        <w:t>Д</w:t>
      </w:r>
      <w:r w:rsidR="00DB5B73" w:rsidRPr="005A7931">
        <w:rPr>
          <w:rFonts w:ascii="Times New Roman" w:hAnsi="Times New Roman"/>
          <w:bCs/>
          <w:iCs/>
          <w:sz w:val="28"/>
          <w:szCs w:val="28"/>
        </w:rPr>
        <w:t>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w:t>
      </w:r>
      <w:r w:rsidR="00DB5B73">
        <w:rPr>
          <w:rFonts w:ascii="Times New Roman" w:hAnsi="Times New Roman"/>
          <w:bCs/>
          <w:iCs/>
          <w:sz w:val="28"/>
          <w:szCs w:val="28"/>
        </w:rPr>
        <w:t xml:space="preserve"> документов и сведений, предусмотренных пунктом 2.6</w:t>
      </w:r>
      <w:r w:rsidR="008919CB">
        <w:rPr>
          <w:rFonts w:ascii="Times New Roman" w:hAnsi="Times New Roman"/>
          <w:bCs/>
          <w:iCs/>
          <w:sz w:val="28"/>
          <w:szCs w:val="28"/>
        </w:rPr>
        <w:t>.1</w:t>
      </w:r>
      <w:r w:rsidR="00DB5B73">
        <w:rPr>
          <w:rFonts w:ascii="Times New Roman" w:hAnsi="Times New Roman"/>
          <w:bCs/>
          <w:iCs/>
          <w:sz w:val="28"/>
          <w:szCs w:val="28"/>
        </w:rPr>
        <w:t xml:space="preserve"> Регламента.</w:t>
      </w:r>
    </w:p>
    <w:p w:rsidR="00DB5B73" w:rsidRPr="005A7931" w:rsidRDefault="00DB5B73" w:rsidP="000C0A1F">
      <w:pPr>
        <w:spacing w:after="0" w:line="240" w:lineRule="auto"/>
        <w:ind w:right="-1" w:firstLine="709"/>
        <w:jc w:val="both"/>
        <w:rPr>
          <w:rFonts w:ascii="Times New Roman" w:hAnsi="Times New Roman"/>
          <w:strike/>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день принятия заявления</w:t>
      </w:r>
      <w:r w:rsidRPr="005A7931">
        <w:rPr>
          <w:rFonts w:ascii="Times New Roman" w:hAnsi="Times New Roman"/>
          <w:b/>
          <w:bCs/>
          <w:i/>
          <w:iCs/>
          <w:sz w:val="28"/>
          <w:szCs w:val="28"/>
        </w:rPr>
        <w:t xml:space="preserve"> </w:t>
      </w:r>
      <w:r w:rsidRPr="005A7931">
        <w:rPr>
          <w:rFonts w:ascii="Times New Roman" w:hAnsi="Times New Roman"/>
          <w:bCs/>
          <w:iCs/>
          <w:sz w:val="28"/>
          <w:szCs w:val="28"/>
        </w:rPr>
        <w:t>на рассмотрение</w:t>
      </w:r>
      <w:r w:rsidRPr="005A7931">
        <w:rPr>
          <w:rFonts w:ascii="Times New Roman" w:hAnsi="Times New Roman"/>
          <w:sz w:val="28"/>
          <w:szCs w:val="28"/>
        </w:rPr>
        <w:t xml:space="preserve">. </w:t>
      </w:r>
    </w:p>
    <w:p w:rsidR="00DB5B73" w:rsidRPr="005A7931" w:rsidRDefault="008919CB"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DB5B73" w:rsidRPr="005A7931">
        <w:rPr>
          <w:rFonts w:ascii="Times New Roman" w:hAnsi="Times New Roman"/>
          <w:sz w:val="28"/>
          <w:szCs w:val="28"/>
        </w:rPr>
        <w:t xml:space="preserve">: направленные в органы власти и (или) подведомственные органам власти организации запросы. </w:t>
      </w:r>
    </w:p>
    <w:p w:rsidR="00DB5B73" w:rsidRPr="005A7931" w:rsidRDefault="00DB5B73" w:rsidP="000C0A1F">
      <w:pPr>
        <w:spacing w:after="0" w:line="240" w:lineRule="auto"/>
        <w:ind w:right="-1" w:firstLine="709"/>
        <w:jc w:val="both"/>
        <w:rPr>
          <w:rFonts w:ascii="Times New Roman" w:eastAsia="Times" w:hAnsi="Times New Roman"/>
          <w:sz w:val="28"/>
          <w:szCs w:val="28"/>
        </w:rPr>
      </w:pPr>
      <w:r w:rsidRPr="005A7931">
        <w:rPr>
          <w:rFonts w:ascii="Times New Roman" w:eastAsia="Times" w:hAnsi="Times New Roman"/>
          <w:sz w:val="28"/>
          <w:szCs w:val="28"/>
        </w:rPr>
        <w:t>3.4.</w:t>
      </w:r>
      <w:r w:rsidR="00865A68">
        <w:rPr>
          <w:rFonts w:ascii="Times New Roman" w:eastAsia="Times" w:hAnsi="Times New Roman"/>
          <w:sz w:val="28"/>
          <w:szCs w:val="28"/>
        </w:rPr>
        <w:t>3</w:t>
      </w:r>
      <w:r w:rsidRPr="005A7931">
        <w:rPr>
          <w:rFonts w:ascii="Times New Roman" w:eastAsia="Times" w:hAnsi="Times New Roman"/>
          <w:sz w:val="28"/>
          <w:szCs w:val="28"/>
        </w:rPr>
        <w:t>.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следующие сроки:</w:t>
      </w:r>
    </w:p>
    <w:p w:rsidR="00DB5B73"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 документам (сведениям), направляемым специалистами Росреестра, не более трех рабочих дней;</w:t>
      </w:r>
    </w:p>
    <w:p w:rsidR="008B2D5E" w:rsidRPr="008B2D5E" w:rsidRDefault="008B2D5E" w:rsidP="008B2D5E">
      <w:pPr>
        <w:spacing w:after="0" w:line="240" w:lineRule="auto"/>
        <w:ind w:right="-1" w:firstLine="709"/>
        <w:jc w:val="both"/>
        <w:rPr>
          <w:rFonts w:ascii="Times New Roman" w:hAnsi="Times New Roman"/>
          <w:sz w:val="28"/>
          <w:szCs w:val="28"/>
        </w:rPr>
      </w:pPr>
      <w:r w:rsidRPr="008B2D5E">
        <w:rPr>
          <w:rFonts w:ascii="Times New Roman" w:hAnsi="Times New Roman"/>
          <w:sz w:val="28"/>
          <w:szCs w:val="28"/>
        </w:rPr>
        <w:lastRenderedPageBreak/>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8B2D5E" w:rsidRPr="005A7931" w:rsidRDefault="008B2D5E" w:rsidP="008B2D5E">
      <w:pPr>
        <w:spacing w:after="0" w:line="240" w:lineRule="auto"/>
        <w:ind w:firstLine="720"/>
        <w:jc w:val="both"/>
        <w:rPr>
          <w:rFonts w:ascii="Times New Roman" w:hAnsi="Times New Roman"/>
          <w:sz w:val="28"/>
          <w:szCs w:val="28"/>
        </w:rPr>
      </w:pPr>
      <w:r w:rsidRPr="008B2D5E">
        <w:rPr>
          <w:rFonts w:ascii="Times New Roman" w:hAnsi="Times New Roman"/>
          <w:sz w:val="28"/>
          <w:szCs w:val="28"/>
        </w:rPr>
        <w:t>по документам (сведениям), направляемым организациями,</w:t>
      </w:r>
      <w:r w:rsidRPr="00612DDC">
        <w:rPr>
          <w:rFonts w:ascii="Times New Roman" w:hAnsi="Times New Roman"/>
          <w:sz w:val="28"/>
          <w:szCs w:val="28"/>
        </w:rPr>
        <w:t xml:space="preserve"> осуществляющ</w:t>
      </w:r>
      <w:r>
        <w:rPr>
          <w:rFonts w:ascii="Times New Roman" w:hAnsi="Times New Roman"/>
          <w:sz w:val="28"/>
          <w:szCs w:val="28"/>
        </w:rPr>
        <w:t>ими</w:t>
      </w:r>
      <w:r w:rsidRPr="00612DDC">
        <w:rPr>
          <w:rFonts w:ascii="Times New Roman" w:hAnsi="Times New Roman"/>
          <w:sz w:val="28"/>
          <w:szCs w:val="28"/>
        </w:rPr>
        <w:t xml:space="preserve"> эксплуатацию сетей инженерно-технического обеспечения</w:t>
      </w:r>
      <w:r>
        <w:rPr>
          <w:rFonts w:ascii="Times New Roman" w:hAnsi="Times New Roman"/>
          <w:sz w:val="28"/>
          <w:szCs w:val="28"/>
        </w:rPr>
        <w:t>,</w:t>
      </w:r>
      <w:r w:rsidRPr="00612DDC">
        <w:t xml:space="preserve"> </w:t>
      </w:r>
      <w:r w:rsidRPr="00612DDC">
        <w:rPr>
          <w:rFonts w:ascii="Times New Roman" w:hAnsi="Times New Roman"/>
          <w:sz w:val="28"/>
          <w:szCs w:val="28"/>
        </w:rPr>
        <w:t xml:space="preserve">не более </w:t>
      </w:r>
      <w:r>
        <w:rPr>
          <w:rFonts w:ascii="Times New Roman" w:hAnsi="Times New Roman"/>
          <w:sz w:val="28"/>
          <w:szCs w:val="28"/>
        </w:rPr>
        <w:t>семи</w:t>
      </w:r>
      <w:r w:rsidRPr="00612DDC">
        <w:rPr>
          <w:rFonts w:ascii="Times New Roman" w:hAnsi="Times New Roman"/>
          <w:sz w:val="28"/>
          <w:szCs w:val="28"/>
        </w:rPr>
        <w:t xml:space="preserve"> рабочих дней</w:t>
      </w:r>
      <w:r>
        <w:rPr>
          <w:rFonts w:ascii="Times New Roman" w:hAnsi="Times New Roman"/>
          <w:sz w:val="28"/>
          <w:szCs w:val="28"/>
        </w:rPr>
        <w:t>;</w:t>
      </w:r>
    </w:p>
    <w:p w:rsidR="00DB5B73"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 остальным поставщикам</w:t>
      </w:r>
      <w:r>
        <w:rPr>
          <w:rFonts w:ascii="Times New Roman" w:hAnsi="Times New Roman"/>
          <w:sz w:val="28"/>
          <w:szCs w:val="28"/>
        </w:rPr>
        <w:t xml:space="preserve"> </w:t>
      </w:r>
      <w:r w:rsidRPr="005A7931">
        <w:rPr>
          <w:rFonts w:ascii="Times New Roman" w:hAnsi="Times New Roman"/>
          <w:sz w:val="28"/>
          <w:szCs w:val="28"/>
        </w:rPr>
        <w:t>-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w:t>
      </w:r>
      <w:r w:rsidR="008919CB">
        <w:rPr>
          <w:rFonts w:ascii="Times New Roman" w:hAnsi="Times New Roman"/>
          <w:sz w:val="28"/>
          <w:szCs w:val="28"/>
        </w:rPr>
        <w:t>ыми актами Республики Татарстан;</w:t>
      </w:r>
    </w:p>
    <w:p w:rsidR="003E5AB9" w:rsidRPr="005A7931" w:rsidRDefault="008919CB" w:rsidP="000C0A1F">
      <w:pPr>
        <w:spacing w:after="0" w:line="240" w:lineRule="auto"/>
        <w:ind w:right="-1"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7A6954">
        <w:rPr>
          <w:rFonts w:ascii="Times New Roman" w:hAnsi="Times New Roman"/>
          <w:bCs/>
          <w:iCs/>
          <w:sz w:val="28"/>
          <w:szCs w:val="28"/>
          <w:shd w:val="clear" w:color="auto" w:fill="FFFFFF"/>
        </w:rPr>
        <w:t>:</w:t>
      </w:r>
      <w:r w:rsidR="003E5AB9">
        <w:rPr>
          <w:rFonts w:ascii="Times New Roman" w:hAnsi="Times New Roman"/>
          <w:sz w:val="28"/>
          <w:szCs w:val="28"/>
        </w:rPr>
        <w:t xml:space="preserve"> </w:t>
      </w:r>
      <w:r w:rsidR="003E5AB9" w:rsidRPr="00CD252D">
        <w:rPr>
          <w:rFonts w:ascii="Times New Roman" w:hAnsi="Times New Roman"/>
          <w:sz w:val="28"/>
          <w:szCs w:val="28"/>
        </w:rPr>
        <w:t>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r w:rsidR="003E5AB9">
        <w:rPr>
          <w:rFonts w:ascii="Times New Roman" w:hAnsi="Times New Roman"/>
          <w:sz w:val="28"/>
          <w:szCs w:val="28"/>
        </w:rPr>
        <w:t>.</w:t>
      </w:r>
    </w:p>
    <w:p w:rsidR="003E5AB9" w:rsidRDefault="003E5AB9"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865A68">
        <w:rPr>
          <w:rFonts w:ascii="Times New Roman" w:hAnsi="Times New Roman"/>
          <w:sz w:val="28"/>
          <w:szCs w:val="28"/>
        </w:rPr>
        <w:t>4.4</w:t>
      </w:r>
      <w:r>
        <w:rPr>
          <w:rFonts w:ascii="Times New Roman" w:hAnsi="Times New Roman"/>
          <w:sz w:val="28"/>
          <w:szCs w:val="28"/>
        </w:rPr>
        <w:t>. </w:t>
      </w:r>
      <w:r w:rsidR="00DB5B73" w:rsidRPr="005A7931">
        <w:rPr>
          <w:rFonts w:ascii="Times New Roman" w:hAnsi="Times New Roman"/>
          <w:sz w:val="28"/>
          <w:szCs w:val="28"/>
        </w:rPr>
        <w:t>Должностное лицо, ответственное за направление межведомственных запросов</w:t>
      </w:r>
      <w:r>
        <w:rPr>
          <w:rFonts w:ascii="Times New Roman" w:hAnsi="Times New Roman"/>
          <w:sz w:val="28"/>
          <w:szCs w:val="28"/>
        </w:rPr>
        <w:t>:</w:t>
      </w:r>
    </w:p>
    <w:p w:rsidR="00DB5B73" w:rsidRDefault="00DB5B73" w:rsidP="000C0A1F">
      <w:pPr>
        <w:spacing w:after="0" w:line="240" w:lineRule="auto"/>
        <w:ind w:right="-1" w:firstLine="709"/>
        <w:jc w:val="both"/>
        <w:rPr>
          <w:rFonts w:ascii="Times New Roman" w:eastAsia="Times" w:hAnsi="Times New Roman"/>
          <w:sz w:val="28"/>
          <w:szCs w:val="28"/>
        </w:rPr>
      </w:pPr>
      <w:r w:rsidRPr="005A7931">
        <w:rPr>
          <w:rFonts w:ascii="Times New Roman" w:hAnsi="Times New Roman"/>
          <w:sz w:val="28"/>
          <w:szCs w:val="28"/>
        </w:rPr>
        <w:t xml:space="preserve">получает запрашиваемые через систему </w:t>
      </w:r>
      <w:r w:rsidRPr="005A7931">
        <w:rPr>
          <w:rFonts w:ascii="Times New Roman" w:eastAsia="Times" w:hAnsi="Times New Roman"/>
          <w:sz w:val="28"/>
          <w:szCs w:val="28"/>
        </w:rPr>
        <w:t>межведомственного электронного взаимодействия</w:t>
      </w:r>
      <w:r w:rsidRPr="005A7931">
        <w:rPr>
          <w:rFonts w:ascii="Times New Roman" w:hAnsi="Times New Roman"/>
          <w:sz w:val="28"/>
          <w:szCs w:val="28"/>
        </w:rPr>
        <w:t xml:space="preserve"> документы (сведения), </w:t>
      </w:r>
      <w:r w:rsidRPr="005A7931">
        <w:rPr>
          <w:rFonts w:ascii="Times New Roman" w:eastAsia="Times" w:hAnsi="Times New Roman"/>
          <w:sz w:val="28"/>
          <w:szCs w:val="28"/>
        </w:rPr>
        <w:t xml:space="preserve">необходимые для предоставления муниципальной услуги, </w:t>
      </w:r>
      <w:r w:rsidRPr="005A7931">
        <w:rPr>
          <w:rFonts w:ascii="Times New Roman" w:hAnsi="Times New Roman"/>
          <w:sz w:val="28"/>
          <w:szCs w:val="28"/>
        </w:rPr>
        <w:t>либо уведомление об отказе</w:t>
      </w:r>
      <w:r w:rsidRPr="005A7931">
        <w:rPr>
          <w:rFonts w:ascii="Times New Roman" w:eastAsia="Times" w:hAnsi="Times New Roman"/>
          <w:sz w:val="28"/>
          <w:szCs w:val="28"/>
        </w:rPr>
        <w:t xml:space="preserve"> при отсутствии документа и (или) </w:t>
      </w:r>
      <w:r w:rsidR="003E5AB9">
        <w:rPr>
          <w:rFonts w:ascii="Times New Roman" w:eastAsia="Times" w:hAnsi="Times New Roman"/>
          <w:sz w:val="28"/>
          <w:szCs w:val="28"/>
        </w:rPr>
        <w:t>информации;</w:t>
      </w:r>
    </w:p>
    <w:p w:rsidR="00737AC7" w:rsidRPr="00461A9E" w:rsidRDefault="00737AC7" w:rsidP="00737AC7">
      <w:pPr>
        <w:tabs>
          <w:tab w:val="left" w:pos="8610"/>
        </w:tabs>
        <w:spacing w:after="0" w:line="240" w:lineRule="auto"/>
        <w:ind w:right="-1" w:firstLine="709"/>
        <w:jc w:val="both"/>
        <w:rPr>
          <w:rFonts w:ascii="Times New Roman" w:hAnsi="Times New Roman"/>
          <w:sz w:val="28"/>
          <w:szCs w:val="28"/>
        </w:rPr>
      </w:pPr>
      <w:r w:rsidRPr="00461A9E">
        <w:rPr>
          <w:rFonts w:ascii="Times New Roman" w:hAnsi="Times New Roman"/>
          <w:sz w:val="28"/>
          <w:szCs w:val="28"/>
        </w:rPr>
        <w:t xml:space="preserve">при наличии оснований, предусмотренных </w:t>
      </w:r>
      <w:r w:rsidRPr="00FB1E37">
        <w:rPr>
          <w:rFonts w:ascii="Times New Roman" w:hAnsi="Times New Roman"/>
          <w:sz w:val="28"/>
          <w:szCs w:val="28"/>
        </w:rPr>
        <w:t>пунктом 2.7.1</w:t>
      </w:r>
      <w:r>
        <w:rPr>
          <w:rFonts w:ascii="Times New Roman" w:hAnsi="Times New Roman"/>
          <w:sz w:val="28"/>
          <w:szCs w:val="28"/>
        </w:rPr>
        <w:t>.</w:t>
      </w:r>
      <w:r w:rsidRPr="00461A9E">
        <w:rPr>
          <w:rFonts w:ascii="Times New Roman" w:hAnsi="Times New Roman"/>
          <w:sz w:val="28"/>
          <w:szCs w:val="28"/>
        </w:rPr>
        <w:t xml:space="preserve"> Регламента, </w:t>
      </w:r>
      <w:r w:rsidR="009A4C53">
        <w:rPr>
          <w:rFonts w:ascii="Times New Roman" w:hAnsi="Times New Roman"/>
          <w:sz w:val="28"/>
          <w:szCs w:val="28"/>
        </w:rPr>
        <w:t xml:space="preserve">по истечении пяти рабочих дней со дня направления межведомственных запросов, </w:t>
      </w:r>
      <w:r w:rsidRPr="00461A9E">
        <w:rPr>
          <w:rFonts w:ascii="Times New Roman" w:hAnsi="Times New Roman"/>
          <w:sz w:val="28"/>
          <w:szCs w:val="28"/>
        </w:rPr>
        <w:t xml:space="preserve">подготавливает проект решения об отказе в приеме документов, необходимых для предоставления </w:t>
      </w:r>
      <w:r w:rsidR="008919CB">
        <w:rPr>
          <w:rFonts w:ascii="Times New Roman" w:hAnsi="Times New Roman"/>
          <w:sz w:val="28"/>
          <w:szCs w:val="28"/>
        </w:rPr>
        <w:t>муниципальной услуги.</w:t>
      </w:r>
    </w:p>
    <w:p w:rsidR="003E5AB9" w:rsidRDefault="003E5AB9" w:rsidP="000C0A1F">
      <w:pPr>
        <w:tabs>
          <w:tab w:val="left" w:pos="8610"/>
        </w:tabs>
        <w:spacing w:after="0" w:line="240" w:lineRule="auto"/>
        <w:ind w:right="-1" w:firstLine="709"/>
        <w:jc w:val="both"/>
        <w:rPr>
          <w:rFonts w:ascii="Times New Roman" w:hAnsi="Times New Roman"/>
          <w:sz w:val="28"/>
          <w:szCs w:val="28"/>
        </w:rPr>
      </w:pPr>
      <w:r w:rsidRPr="00CE1C17">
        <w:rPr>
          <w:rFonts w:ascii="Times New Roman" w:hAnsi="Times New Roman"/>
          <w:sz w:val="28"/>
          <w:szCs w:val="28"/>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w:t>
      </w:r>
      <w:r w:rsidRPr="00FB1E37">
        <w:rPr>
          <w:rFonts w:ascii="Times New Roman" w:hAnsi="Times New Roman"/>
          <w:sz w:val="28"/>
          <w:szCs w:val="28"/>
        </w:rPr>
        <w:t xml:space="preserve">оформляется по форме </w:t>
      </w:r>
      <w:r w:rsidRPr="006410D5">
        <w:rPr>
          <w:rFonts w:ascii="Times New Roman" w:hAnsi="Times New Roman"/>
          <w:sz w:val="28"/>
          <w:szCs w:val="28"/>
        </w:rPr>
        <w:t xml:space="preserve">согласно приложению № </w:t>
      </w:r>
      <w:r w:rsidR="008919CB" w:rsidRPr="006410D5">
        <w:rPr>
          <w:rFonts w:ascii="Times New Roman" w:hAnsi="Times New Roman"/>
          <w:sz w:val="28"/>
          <w:szCs w:val="28"/>
        </w:rPr>
        <w:t>4</w:t>
      </w:r>
      <w:r w:rsidRPr="006410D5">
        <w:rPr>
          <w:rFonts w:ascii="Times New Roman" w:hAnsi="Times New Roman"/>
          <w:sz w:val="28"/>
          <w:szCs w:val="28"/>
        </w:rPr>
        <w:t xml:space="preserve"> к Регламенту, направляется на согласование в</w:t>
      </w:r>
      <w:r w:rsidRPr="00CE1C17">
        <w:rPr>
          <w:rFonts w:ascii="Times New Roman" w:hAnsi="Times New Roman"/>
          <w:sz w:val="28"/>
          <w:szCs w:val="28"/>
        </w:rPr>
        <w:t xml:space="preserve"> установленном порядке посредством систем</w:t>
      </w:r>
      <w:r>
        <w:rPr>
          <w:rFonts w:ascii="Times New Roman" w:hAnsi="Times New Roman"/>
          <w:sz w:val="28"/>
          <w:szCs w:val="28"/>
        </w:rPr>
        <w:t>ы электронного документооборота.</w:t>
      </w:r>
    </w:p>
    <w:p w:rsidR="003E5AB9" w:rsidRDefault="003E5AB9" w:rsidP="000C0A1F">
      <w:pPr>
        <w:spacing w:after="0" w:line="240" w:lineRule="auto"/>
        <w:ind w:right="-1" w:firstLine="720"/>
        <w:jc w:val="both"/>
        <w:rPr>
          <w:rFonts w:ascii="Times New Roman" w:hAnsi="Times New Roman"/>
          <w:sz w:val="28"/>
          <w:szCs w:val="28"/>
        </w:rPr>
      </w:pPr>
      <w:r w:rsidRPr="00703EC6">
        <w:rPr>
          <w:rFonts w:ascii="Times New Roman" w:hAnsi="Times New Roman"/>
          <w:sz w:val="28"/>
          <w:szCs w:val="28"/>
        </w:rPr>
        <w:t xml:space="preserve">Согласование проекта решения об отказе в приеме документов, необходимых для предоставления муниципальной услуги, осуществляется в порядке, </w:t>
      </w:r>
      <w:r w:rsidRPr="00745952">
        <w:rPr>
          <w:rFonts w:ascii="Times New Roman" w:hAnsi="Times New Roman"/>
          <w:sz w:val="28"/>
          <w:szCs w:val="28"/>
        </w:rPr>
        <w:t>предусмотренном пунктом 3.5.</w:t>
      </w:r>
      <w:r w:rsidR="00745952" w:rsidRPr="00745952">
        <w:rPr>
          <w:rFonts w:ascii="Times New Roman" w:hAnsi="Times New Roman"/>
          <w:sz w:val="28"/>
          <w:szCs w:val="28"/>
        </w:rPr>
        <w:t>3</w:t>
      </w:r>
      <w:r w:rsidRPr="00745952">
        <w:rPr>
          <w:rFonts w:ascii="Times New Roman" w:hAnsi="Times New Roman"/>
          <w:sz w:val="28"/>
          <w:szCs w:val="28"/>
        </w:rPr>
        <w:t>. Регламента.</w:t>
      </w:r>
    </w:p>
    <w:p w:rsidR="003E5AB9" w:rsidRDefault="008919CB" w:rsidP="000C0A1F">
      <w:pPr>
        <w:spacing w:after="0" w:line="240" w:lineRule="auto"/>
        <w:ind w:right="-1"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3E5AB9" w:rsidRPr="005A7931">
        <w:rPr>
          <w:rFonts w:ascii="Times New Roman" w:hAnsi="Times New Roman"/>
          <w:sz w:val="28"/>
          <w:szCs w:val="28"/>
        </w:rPr>
        <w:t xml:space="preserve">: </w:t>
      </w:r>
      <w:r w:rsidR="003E5AB9">
        <w:rPr>
          <w:rFonts w:ascii="Times New Roman" w:hAnsi="Times New Roman"/>
          <w:sz w:val="28"/>
          <w:szCs w:val="28"/>
        </w:rPr>
        <w:t xml:space="preserve">проект </w:t>
      </w:r>
      <w:r w:rsidR="003E5AB9" w:rsidRPr="00CD252D">
        <w:rPr>
          <w:rFonts w:ascii="Times New Roman" w:hAnsi="Times New Roman"/>
          <w:sz w:val="28"/>
          <w:szCs w:val="28"/>
        </w:rPr>
        <w:t>решени</w:t>
      </w:r>
      <w:r w:rsidR="003E5AB9">
        <w:rPr>
          <w:rFonts w:ascii="Times New Roman" w:hAnsi="Times New Roman"/>
          <w:sz w:val="28"/>
          <w:szCs w:val="28"/>
        </w:rPr>
        <w:t>я</w:t>
      </w:r>
      <w:r w:rsidR="003E5AB9" w:rsidRPr="00CD252D">
        <w:rPr>
          <w:rFonts w:ascii="Times New Roman" w:hAnsi="Times New Roman"/>
          <w:sz w:val="28"/>
          <w:szCs w:val="28"/>
        </w:rPr>
        <w:t xml:space="preserve"> об отказе в приеме документов, необходимых для предоставления муниципальной услуги</w:t>
      </w:r>
      <w:r w:rsidR="003E5AB9">
        <w:rPr>
          <w:rFonts w:ascii="Times New Roman" w:hAnsi="Times New Roman"/>
          <w:sz w:val="28"/>
          <w:szCs w:val="28"/>
        </w:rPr>
        <w:t xml:space="preserve">, комплект </w:t>
      </w:r>
      <w:r w:rsidR="003E5AB9" w:rsidRPr="00CD252D">
        <w:rPr>
          <w:rFonts w:ascii="Times New Roman" w:hAnsi="Times New Roman"/>
          <w:sz w:val="28"/>
          <w:szCs w:val="28"/>
        </w:rPr>
        <w:t>документ</w:t>
      </w:r>
      <w:r w:rsidR="003E5AB9">
        <w:rPr>
          <w:rFonts w:ascii="Times New Roman" w:hAnsi="Times New Roman"/>
          <w:sz w:val="28"/>
          <w:szCs w:val="28"/>
        </w:rPr>
        <w:t>ов (сведени</w:t>
      </w:r>
      <w:r>
        <w:rPr>
          <w:rFonts w:ascii="Times New Roman" w:hAnsi="Times New Roman"/>
          <w:sz w:val="28"/>
          <w:szCs w:val="28"/>
        </w:rPr>
        <w:t>й</w:t>
      </w:r>
      <w:r w:rsidR="003E5AB9">
        <w:rPr>
          <w:rFonts w:ascii="Times New Roman" w:hAnsi="Times New Roman"/>
          <w:sz w:val="28"/>
          <w:szCs w:val="28"/>
        </w:rPr>
        <w:t>), необходимых</w:t>
      </w:r>
      <w:r w:rsidR="003E5AB9" w:rsidRPr="00CD252D">
        <w:rPr>
          <w:rFonts w:ascii="Times New Roman" w:hAnsi="Times New Roman"/>
          <w:sz w:val="28"/>
          <w:szCs w:val="28"/>
        </w:rPr>
        <w:t xml:space="preserve"> для пред</w:t>
      </w:r>
      <w:r w:rsidR="003E5AB9">
        <w:rPr>
          <w:rFonts w:ascii="Times New Roman" w:hAnsi="Times New Roman"/>
          <w:sz w:val="28"/>
          <w:szCs w:val="28"/>
        </w:rPr>
        <w:t>оставления муниципальной услуги.</w:t>
      </w:r>
    </w:p>
    <w:p w:rsidR="00DB5B73" w:rsidRPr="005A7931" w:rsidRDefault="00DB5B73"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3.4.</w:t>
      </w:r>
      <w:r w:rsidR="00865A68">
        <w:rPr>
          <w:rFonts w:ascii="Times New Roman" w:hAnsi="Times New Roman"/>
          <w:sz w:val="28"/>
          <w:szCs w:val="28"/>
        </w:rPr>
        <w:t>5</w:t>
      </w:r>
      <w:r>
        <w:rPr>
          <w:rFonts w:ascii="Times New Roman" w:hAnsi="Times New Roman"/>
          <w:sz w:val="28"/>
          <w:szCs w:val="28"/>
        </w:rPr>
        <w:t>.</w:t>
      </w:r>
      <w:r w:rsidR="005F537C">
        <w:rPr>
          <w:rFonts w:ascii="Times New Roman" w:hAnsi="Times New Roman"/>
          <w:sz w:val="28"/>
          <w:szCs w:val="28"/>
        </w:rPr>
        <w:t> </w:t>
      </w:r>
      <w:r w:rsidRPr="007B7010">
        <w:rPr>
          <w:rFonts w:ascii="Times New Roman" w:hAnsi="Times New Roman"/>
          <w:sz w:val="28"/>
          <w:szCs w:val="28"/>
        </w:rPr>
        <w:t>Исполнение процедур, указанных в пункт</w:t>
      </w:r>
      <w:r>
        <w:rPr>
          <w:rFonts w:ascii="Times New Roman" w:hAnsi="Times New Roman"/>
          <w:sz w:val="28"/>
          <w:szCs w:val="28"/>
        </w:rPr>
        <w:t>ах</w:t>
      </w:r>
      <w:r w:rsidRPr="007B7010">
        <w:rPr>
          <w:rFonts w:ascii="Times New Roman" w:hAnsi="Times New Roman"/>
          <w:sz w:val="28"/>
          <w:szCs w:val="28"/>
        </w:rPr>
        <w:t xml:space="preserve"> 3.</w:t>
      </w:r>
      <w:r>
        <w:rPr>
          <w:rFonts w:ascii="Times New Roman" w:hAnsi="Times New Roman"/>
          <w:sz w:val="28"/>
          <w:szCs w:val="28"/>
        </w:rPr>
        <w:t>4</w:t>
      </w:r>
      <w:r w:rsidRPr="007B7010">
        <w:rPr>
          <w:rFonts w:ascii="Times New Roman" w:hAnsi="Times New Roman"/>
          <w:sz w:val="28"/>
          <w:szCs w:val="28"/>
        </w:rPr>
        <w:t>.</w:t>
      </w:r>
      <w:r w:rsidR="00865A68">
        <w:rPr>
          <w:rFonts w:ascii="Times New Roman" w:hAnsi="Times New Roman"/>
          <w:sz w:val="28"/>
          <w:szCs w:val="28"/>
        </w:rPr>
        <w:t>2</w:t>
      </w:r>
      <w:r w:rsidR="00737AC7">
        <w:rPr>
          <w:rFonts w:ascii="Times New Roman" w:hAnsi="Times New Roman"/>
          <w:sz w:val="28"/>
          <w:szCs w:val="28"/>
        </w:rPr>
        <w:t>, 3.4.</w:t>
      </w:r>
      <w:r w:rsidR="00865A68">
        <w:rPr>
          <w:rFonts w:ascii="Times New Roman" w:hAnsi="Times New Roman"/>
          <w:sz w:val="28"/>
          <w:szCs w:val="28"/>
        </w:rPr>
        <w:t>4</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 в том числе с момента регистрации заявления в соответствии с пунктом 2.13 Регламента.</w:t>
      </w:r>
    </w:p>
    <w:p w:rsidR="00DB5B73" w:rsidRPr="005A7931" w:rsidRDefault="00865A68"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3.4.6</w:t>
      </w:r>
      <w:r w:rsidR="003E5AB9">
        <w:rPr>
          <w:rFonts w:ascii="Times New Roman" w:hAnsi="Times New Roman"/>
          <w:sz w:val="28"/>
          <w:szCs w:val="28"/>
        </w:rPr>
        <w:t>. </w:t>
      </w:r>
      <w:r w:rsidR="00DB5B73" w:rsidRPr="000C2C81">
        <w:rPr>
          <w:rFonts w:ascii="Times New Roman" w:hAnsi="Times New Roman"/>
          <w:sz w:val="28"/>
          <w:szCs w:val="28"/>
        </w:rPr>
        <w:t xml:space="preserve">Максимальный срок выполнения административных процедур, указанных в пункте 3.4 Регламента, составляет </w:t>
      </w:r>
      <w:r w:rsidR="008919CB">
        <w:rPr>
          <w:rFonts w:ascii="Times New Roman" w:hAnsi="Times New Roman"/>
          <w:sz w:val="28"/>
          <w:szCs w:val="28"/>
        </w:rPr>
        <w:t>семь</w:t>
      </w:r>
      <w:r w:rsidR="00DB5B73" w:rsidRPr="000C2C81">
        <w:rPr>
          <w:rFonts w:ascii="Times New Roman" w:hAnsi="Times New Roman"/>
          <w:sz w:val="28"/>
          <w:szCs w:val="28"/>
        </w:rPr>
        <w:t xml:space="preserve"> рабочих дн</w:t>
      </w:r>
      <w:r w:rsidR="00DB5B73">
        <w:rPr>
          <w:rFonts w:ascii="Times New Roman" w:hAnsi="Times New Roman"/>
          <w:sz w:val="28"/>
          <w:szCs w:val="28"/>
        </w:rPr>
        <w:t>ей</w:t>
      </w:r>
      <w:r w:rsidR="00DB5B73" w:rsidRPr="000C2C81">
        <w:rPr>
          <w:rFonts w:ascii="Times New Roman" w:hAnsi="Times New Roman"/>
          <w:sz w:val="28"/>
          <w:szCs w:val="28"/>
        </w:rPr>
        <w:t>.</w:t>
      </w:r>
    </w:p>
    <w:p w:rsidR="00DB5B73" w:rsidRDefault="00DB5B73"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DB5B73" w:rsidRDefault="00DB5B73" w:rsidP="000C0A1F">
      <w:pPr>
        <w:spacing w:after="0" w:line="240" w:lineRule="auto"/>
        <w:ind w:right="-1"/>
        <w:jc w:val="center"/>
        <w:rPr>
          <w:rFonts w:ascii="Times New Roman" w:hAnsi="Times New Roman"/>
          <w:sz w:val="28"/>
          <w:szCs w:val="28"/>
        </w:rPr>
      </w:pPr>
      <w:r>
        <w:rPr>
          <w:rFonts w:ascii="Times New Roman" w:hAnsi="Times New Roman"/>
          <w:sz w:val="28"/>
          <w:szCs w:val="28"/>
        </w:rPr>
        <w:t>3.5.</w:t>
      </w:r>
      <w:r w:rsidR="003E5AB9">
        <w:rPr>
          <w:rFonts w:ascii="Times New Roman" w:hAnsi="Times New Roman"/>
          <w:sz w:val="28"/>
          <w:szCs w:val="28"/>
        </w:rPr>
        <w:t> Подготовка результата муниципальной услуги</w:t>
      </w:r>
    </w:p>
    <w:p w:rsidR="00DB5B73" w:rsidRDefault="00DB5B73" w:rsidP="000C0A1F">
      <w:pPr>
        <w:spacing w:after="0" w:line="240" w:lineRule="auto"/>
        <w:ind w:right="-1" w:firstLine="709"/>
        <w:jc w:val="center"/>
        <w:rPr>
          <w:rFonts w:ascii="Times New Roman" w:hAnsi="Times New Roman"/>
          <w:sz w:val="28"/>
          <w:szCs w:val="28"/>
        </w:rPr>
      </w:pPr>
    </w:p>
    <w:p w:rsidR="00DB5B73" w:rsidRPr="00762619" w:rsidRDefault="00DB5B73" w:rsidP="000C0A1F">
      <w:pPr>
        <w:spacing w:after="0" w:line="240" w:lineRule="auto"/>
        <w:ind w:right="-1" w:firstLine="709"/>
        <w:jc w:val="both"/>
        <w:rPr>
          <w:rFonts w:ascii="Times New Roman" w:hAnsi="Times New Roman"/>
          <w:sz w:val="28"/>
          <w:szCs w:val="28"/>
        </w:rPr>
      </w:pPr>
      <w:r w:rsidRPr="00762619">
        <w:rPr>
          <w:rFonts w:ascii="Times New Roman" w:hAnsi="Times New Roman"/>
          <w:sz w:val="28"/>
          <w:szCs w:val="28"/>
        </w:rPr>
        <w:t>3.</w:t>
      </w:r>
      <w:r>
        <w:rPr>
          <w:rFonts w:ascii="Times New Roman" w:hAnsi="Times New Roman"/>
          <w:sz w:val="28"/>
          <w:szCs w:val="28"/>
        </w:rPr>
        <w:t>5</w:t>
      </w:r>
      <w:r w:rsidRPr="00762619">
        <w:rPr>
          <w:rFonts w:ascii="Times New Roman" w:hAnsi="Times New Roman"/>
          <w:sz w:val="28"/>
          <w:szCs w:val="28"/>
        </w:rPr>
        <w:t>.1.</w:t>
      </w:r>
      <w:r w:rsidR="005F537C">
        <w:rPr>
          <w:rFonts w:ascii="Times New Roman" w:hAnsi="Times New Roman"/>
          <w:sz w:val="28"/>
          <w:szCs w:val="28"/>
        </w:rPr>
        <w:t> </w:t>
      </w:r>
      <w:r w:rsidRPr="00762619">
        <w:rPr>
          <w:rFonts w:ascii="Times New Roman" w:hAnsi="Times New Roman"/>
          <w:sz w:val="28"/>
          <w:szCs w:val="28"/>
        </w:rPr>
        <w:t xml:space="preserve">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3E5AB9">
        <w:rPr>
          <w:rFonts w:ascii="Times New Roman" w:hAnsi="Times New Roman"/>
          <w:sz w:val="28"/>
          <w:szCs w:val="28"/>
        </w:rPr>
        <w:t>комплекта документов (сведений) необходимых для предоставления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является </w:t>
      </w:r>
      <w:r w:rsidR="00BA17B3">
        <w:rPr>
          <w:rFonts w:ascii="Times New Roman" w:hAnsi="Times New Roman"/>
          <w:sz w:val="28"/>
          <w:szCs w:val="28"/>
        </w:rPr>
        <w:t>главный специалист отдела инфраструктурного развития</w:t>
      </w:r>
      <w:r w:rsidR="00BA17B3" w:rsidRPr="005A7931">
        <w:rPr>
          <w:rFonts w:ascii="Times New Roman" w:hAnsi="Times New Roman"/>
          <w:sz w:val="28"/>
          <w:szCs w:val="28"/>
        </w:rPr>
        <w:t xml:space="preserve"> </w:t>
      </w:r>
      <w:r w:rsidRPr="005A7931">
        <w:rPr>
          <w:rFonts w:ascii="Times New Roman" w:hAnsi="Times New Roman"/>
          <w:sz w:val="28"/>
          <w:szCs w:val="28"/>
        </w:rPr>
        <w:t xml:space="preserve">(далее - 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Pr="005A7931">
        <w:rPr>
          <w:rFonts w:ascii="Times New Roman" w:hAnsi="Times New Roman"/>
          <w:sz w:val="28"/>
          <w:szCs w:val="28"/>
        </w:rPr>
        <w:t>).</w:t>
      </w:r>
    </w:p>
    <w:p w:rsidR="00DB5B73" w:rsidRDefault="00DB5B73" w:rsidP="000C0A1F">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sz w:val="28"/>
          <w:szCs w:val="28"/>
          <w:shd w:val="clear" w:color="auto" w:fill="FFFFFF"/>
        </w:rPr>
        <w:t>3.</w:t>
      </w:r>
      <w:r w:rsidR="003E5AB9">
        <w:rPr>
          <w:rFonts w:ascii="Times New Roman" w:hAnsi="Times New Roman" w:cs="Times New Roman"/>
          <w:sz w:val="28"/>
          <w:szCs w:val="28"/>
          <w:shd w:val="clear" w:color="auto" w:fill="FFFFFF"/>
        </w:rPr>
        <w:t>5</w:t>
      </w:r>
      <w:r w:rsidRPr="005A7931">
        <w:rPr>
          <w:rFonts w:ascii="Times New Roman" w:hAnsi="Times New Roman" w:cs="Times New Roman"/>
          <w:sz w:val="28"/>
          <w:szCs w:val="28"/>
          <w:shd w:val="clear" w:color="auto" w:fill="FFFFFF"/>
        </w:rPr>
        <w:t xml:space="preserve">.2. </w:t>
      </w:r>
      <w:r w:rsidRPr="005A7931">
        <w:rPr>
          <w:rFonts w:ascii="Times New Roman" w:hAnsi="Times New Roman" w:cs="Times New Roman"/>
          <w:sz w:val="28"/>
          <w:szCs w:val="28"/>
        </w:rPr>
        <w:t xml:space="preserve">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Pr="005A7931">
        <w:rPr>
          <w:rFonts w:ascii="Times New Roman" w:hAnsi="Times New Roman" w:cs="Times New Roman"/>
          <w:bCs/>
          <w:iCs/>
          <w:sz w:val="28"/>
          <w:szCs w:val="28"/>
          <w:shd w:val="clear" w:color="auto" w:fill="FFFFFF"/>
        </w:rPr>
        <w:t>:</w:t>
      </w:r>
    </w:p>
    <w:p w:rsidR="00DB5B73" w:rsidRPr="0038621B" w:rsidRDefault="00DB5B73" w:rsidP="000C0A1F">
      <w:pPr>
        <w:pStyle w:val="ConsPlusNormal"/>
        <w:ind w:right="-1" w:firstLine="709"/>
        <w:jc w:val="both"/>
        <w:rPr>
          <w:rFonts w:ascii="Times New Roman" w:hAnsi="Times New Roman" w:cs="Times New Roman"/>
          <w:bCs/>
          <w:iCs/>
          <w:sz w:val="28"/>
          <w:szCs w:val="28"/>
          <w:shd w:val="clear" w:color="auto" w:fill="FFFFFF"/>
        </w:rPr>
      </w:pPr>
      <w:r w:rsidRPr="00E76446">
        <w:rPr>
          <w:rFonts w:ascii="Times New Roman" w:hAnsi="Times New Roman" w:cs="Times New Roman"/>
          <w:bCs/>
          <w:iCs/>
          <w:sz w:val="28"/>
          <w:szCs w:val="28"/>
          <w:shd w:val="clear" w:color="auto" w:fill="FFFFFF"/>
        </w:rPr>
        <w:t xml:space="preserve">при выявлении оснований для отказа в предоставлении </w:t>
      </w:r>
      <w:r>
        <w:rPr>
          <w:rFonts w:ascii="Times New Roman" w:hAnsi="Times New Roman" w:cs="Times New Roman"/>
          <w:bCs/>
          <w:iCs/>
          <w:sz w:val="28"/>
          <w:szCs w:val="28"/>
          <w:shd w:val="clear" w:color="auto" w:fill="FFFFFF"/>
        </w:rPr>
        <w:t>муниципальной</w:t>
      </w:r>
      <w:r w:rsidRPr="00E76446">
        <w:rPr>
          <w:rFonts w:ascii="Times New Roman" w:hAnsi="Times New Roman" w:cs="Times New Roman"/>
          <w:bCs/>
          <w:iCs/>
          <w:sz w:val="28"/>
          <w:szCs w:val="28"/>
          <w:shd w:val="clear" w:color="auto" w:fill="FFFFFF"/>
        </w:rPr>
        <w:t xml:space="preserve"> </w:t>
      </w:r>
      <w:r w:rsidRPr="0038621B">
        <w:rPr>
          <w:rFonts w:ascii="Times New Roman" w:hAnsi="Times New Roman" w:cs="Times New Roman"/>
          <w:bCs/>
          <w:iCs/>
          <w:sz w:val="28"/>
          <w:szCs w:val="28"/>
          <w:shd w:val="clear" w:color="auto" w:fill="FFFFFF"/>
        </w:rPr>
        <w:t>услуги, указанных в пункте 2.8.</w:t>
      </w:r>
      <w:r w:rsidR="00234236">
        <w:rPr>
          <w:rFonts w:ascii="Times New Roman" w:hAnsi="Times New Roman" w:cs="Times New Roman"/>
          <w:bCs/>
          <w:iCs/>
          <w:sz w:val="28"/>
          <w:szCs w:val="28"/>
          <w:shd w:val="clear" w:color="auto" w:fill="FFFFFF"/>
        </w:rPr>
        <w:t>2</w:t>
      </w:r>
      <w:r w:rsidRPr="0038621B">
        <w:rPr>
          <w:rFonts w:ascii="Times New Roman" w:hAnsi="Times New Roman" w:cs="Times New Roman"/>
          <w:bCs/>
          <w:iCs/>
          <w:sz w:val="28"/>
          <w:szCs w:val="28"/>
          <w:shd w:val="clear" w:color="auto" w:fill="FFFFFF"/>
        </w:rPr>
        <w:t xml:space="preserve"> Регламента,</w:t>
      </w:r>
      <w:r w:rsidR="00A97EF3">
        <w:rPr>
          <w:rFonts w:ascii="Times New Roman" w:hAnsi="Times New Roman" w:cs="Times New Roman"/>
          <w:bCs/>
          <w:iCs/>
          <w:sz w:val="28"/>
          <w:szCs w:val="28"/>
          <w:shd w:val="clear" w:color="auto" w:fill="FFFFFF"/>
        </w:rPr>
        <w:t xml:space="preserve"> </w:t>
      </w:r>
      <w:r w:rsidRPr="0038621B">
        <w:rPr>
          <w:rFonts w:ascii="Times New Roman" w:hAnsi="Times New Roman" w:cs="Times New Roman"/>
          <w:bCs/>
          <w:iCs/>
          <w:sz w:val="28"/>
          <w:szCs w:val="28"/>
          <w:shd w:val="clear" w:color="auto" w:fill="FFFFFF"/>
        </w:rPr>
        <w:t xml:space="preserve">подготавливает </w:t>
      </w:r>
      <w:r w:rsidR="008919CB" w:rsidRPr="0038621B">
        <w:rPr>
          <w:rFonts w:ascii="Times New Roman" w:hAnsi="Times New Roman" w:cs="Times New Roman"/>
          <w:bCs/>
          <w:iCs/>
          <w:sz w:val="28"/>
          <w:szCs w:val="28"/>
          <w:shd w:val="clear" w:color="auto" w:fill="FFFFFF"/>
        </w:rPr>
        <w:t>проект решения об отказе в предоставлении муниципальной услуги</w:t>
      </w:r>
      <w:r w:rsidRPr="0038621B">
        <w:rPr>
          <w:rFonts w:ascii="Times New Roman" w:hAnsi="Times New Roman" w:cs="Times New Roman"/>
          <w:bCs/>
          <w:iCs/>
          <w:sz w:val="28"/>
          <w:szCs w:val="28"/>
          <w:shd w:val="clear" w:color="auto" w:fill="FFFFFF"/>
        </w:rPr>
        <w:t>;</w:t>
      </w:r>
    </w:p>
    <w:p w:rsidR="00DB5B73" w:rsidRDefault="00DB5B73" w:rsidP="005C0659">
      <w:pPr>
        <w:autoSpaceDE w:val="0"/>
        <w:autoSpaceDN w:val="0"/>
        <w:adjustRightInd w:val="0"/>
        <w:spacing w:after="0" w:line="240" w:lineRule="auto"/>
        <w:ind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t>в случае отсутствия оснований для отказа в предоставлении муниципальной услуги, предусмотренных пунктом 2.8.</w:t>
      </w:r>
      <w:r w:rsidR="00234236">
        <w:rPr>
          <w:rFonts w:ascii="Times New Roman" w:hAnsi="Times New Roman"/>
          <w:bCs/>
          <w:iCs/>
          <w:sz w:val="28"/>
          <w:szCs w:val="28"/>
          <w:shd w:val="clear" w:color="auto" w:fill="FFFFFF"/>
        </w:rPr>
        <w:t>2</w:t>
      </w:r>
      <w:r>
        <w:rPr>
          <w:rFonts w:ascii="Times New Roman" w:hAnsi="Times New Roman"/>
          <w:bCs/>
          <w:iCs/>
          <w:sz w:val="28"/>
          <w:szCs w:val="28"/>
          <w:shd w:val="clear" w:color="auto" w:fill="FFFFFF"/>
        </w:rPr>
        <w:t xml:space="preserve"> Регламента, по итогам рассмотрения документов, необходимых предоставления муниципальной услуги, подготавливает </w:t>
      </w:r>
      <w:r w:rsidR="00A47F23" w:rsidRPr="00A47F23">
        <w:rPr>
          <w:rFonts w:ascii="Times New Roman" w:hAnsi="Times New Roman"/>
          <w:bCs/>
          <w:iCs/>
          <w:sz w:val="28"/>
          <w:szCs w:val="28"/>
          <w:shd w:val="clear" w:color="auto" w:fill="FFFFFF"/>
        </w:rPr>
        <w:t xml:space="preserve">проект </w:t>
      </w:r>
      <w:r w:rsidR="008919CB">
        <w:rPr>
          <w:rFonts w:ascii="Times New Roman" w:hAnsi="Times New Roman"/>
          <w:bCs/>
          <w:iCs/>
          <w:sz w:val="28"/>
          <w:szCs w:val="28"/>
          <w:shd w:val="clear" w:color="auto" w:fill="FFFFFF"/>
        </w:rPr>
        <w:t>градостроительного плана земельного участка</w:t>
      </w:r>
      <w:r w:rsidRPr="005C0659">
        <w:rPr>
          <w:rFonts w:ascii="Times New Roman" w:hAnsi="Times New Roman"/>
          <w:bCs/>
          <w:iCs/>
          <w:sz w:val="28"/>
          <w:szCs w:val="28"/>
          <w:shd w:val="clear" w:color="auto" w:fill="FFFFFF"/>
        </w:rPr>
        <w:t>;</w:t>
      </w:r>
    </w:p>
    <w:p w:rsidR="00DB5B73" w:rsidRDefault="00DB5B73" w:rsidP="000C0A1F">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направляет подготовленный проект </w:t>
      </w:r>
      <w:r w:rsidR="00A47F23" w:rsidRPr="00A47F23">
        <w:rPr>
          <w:rFonts w:ascii="Times New Roman" w:hAnsi="Times New Roman" w:cs="Times New Roman"/>
          <w:bCs/>
          <w:iCs/>
          <w:sz w:val="28"/>
          <w:szCs w:val="28"/>
          <w:shd w:val="clear" w:color="auto" w:fill="FFFFFF"/>
        </w:rPr>
        <w:t>результата предоставления муниципальной услуги</w:t>
      </w:r>
      <w:r>
        <w:rPr>
          <w:rFonts w:ascii="Times New Roman" w:hAnsi="Times New Roman" w:cs="Times New Roman"/>
          <w:bCs/>
          <w:iCs/>
          <w:sz w:val="28"/>
          <w:szCs w:val="28"/>
          <w:shd w:val="clear" w:color="auto" w:fill="FFFFFF"/>
        </w:rPr>
        <w:t xml:space="preserve"> на согласование в установленном порядке посредством системы электронного документооборота.</w:t>
      </w:r>
    </w:p>
    <w:p w:rsidR="00234236" w:rsidRDefault="00234236" w:rsidP="00234236">
      <w:pPr>
        <w:autoSpaceDE w:val="0"/>
        <w:autoSpaceDN w:val="0"/>
        <w:adjustRightInd w:val="0"/>
        <w:spacing w:after="0" w:line="240" w:lineRule="auto"/>
        <w:ind w:firstLine="709"/>
        <w:jc w:val="both"/>
        <w:rPr>
          <w:rFonts w:ascii="Times New Roman" w:hAnsi="Times New Roman"/>
          <w:sz w:val="28"/>
          <w:szCs w:val="28"/>
        </w:rPr>
      </w:pPr>
      <w:r w:rsidRPr="005D4582">
        <w:rPr>
          <w:rFonts w:ascii="Times New Roman" w:hAnsi="Times New Roman"/>
          <w:sz w:val="28"/>
          <w:szCs w:val="28"/>
        </w:rPr>
        <w:t xml:space="preserve">Административные процедуры выполняются в течение </w:t>
      </w:r>
      <w:r>
        <w:rPr>
          <w:rFonts w:ascii="Times New Roman" w:hAnsi="Times New Roman"/>
          <w:sz w:val="28"/>
          <w:szCs w:val="28"/>
        </w:rPr>
        <w:t>одного</w:t>
      </w:r>
      <w:r w:rsidRPr="005D4582">
        <w:rPr>
          <w:rFonts w:ascii="Times New Roman" w:hAnsi="Times New Roman"/>
          <w:sz w:val="28"/>
          <w:szCs w:val="28"/>
        </w:rPr>
        <w:t xml:space="preserve"> рабоч</w:t>
      </w:r>
      <w:r>
        <w:rPr>
          <w:rFonts w:ascii="Times New Roman" w:hAnsi="Times New Roman"/>
          <w:sz w:val="28"/>
          <w:szCs w:val="28"/>
        </w:rPr>
        <w:t>его</w:t>
      </w:r>
      <w:r w:rsidRPr="005D4582">
        <w:rPr>
          <w:rFonts w:ascii="Times New Roman" w:hAnsi="Times New Roman"/>
          <w:sz w:val="28"/>
          <w:szCs w:val="28"/>
        </w:rPr>
        <w:t xml:space="preserve"> дн</w:t>
      </w:r>
      <w:r>
        <w:rPr>
          <w:rFonts w:ascii="Times New Roman" w:hAnsi="Times New Roman"/>
          <w:sz w:val="28"/>
          <w:szCs w:val="28"/>
        </w:rPr>
        <w:t>я</w:t>
      </w:r>
      <w:r w:rsidRPr="005D4582">
        <w:rPr>
          <w:rFonts w:ascii="Times New Roman" w:hAnsi="Times New Roman"/>
          <w:sz w:val="28"/>
          <w:szCs w:val="28"/>
        </w:rPr>
        <w:t>.</w:t>
      </w:r>
    </w:p>
    <w:p w:rsidR="00A47F23" w:rsidRDefault="00A47F23" w:rsidP="000C0A1F">
      <w:pPr>
        <w:pStyle w:val="ConsPlusNormal"/>
        <w:ind w:right="-1" w:firstLine="709"/>
        <w:jc w:val="both"/>
        <w:rPr>
          <w:rFonts w:ascii="Times New Roman" w:hAnsi="Times New Roman" w:cs="Times New Roman"/>
          <w:bCs/>
          <w:iCs/>
          <w:sz w:val="28"/>
          <w:szCs w:val="28"/>
          <w:shd w:val="clear" w:color="auto" w:fill="FFFFFF"/>
        </w:rPr>
      </w:pPr>
      <w:r w:rsidRPr="00A47F23">
        <w:rPr>
          <w:rFonts w:ascii="Times New Roman" w:hAnsi="Times New Roman" w:cs="Times New Roman"/>
          <w:bCs/>
          <w:iCs/>
          <w:sz w:val="28"/>
          <w:szCs w:val="28"/>
          <w:shd w:val="clear" w:color="auto" w:fill="FFFFFF"/>
        </w:rPr>
        <w:t>3.5.</w:t>
      </w:r>
      <w:r w:rsidR="009A4C53">
        <w:rPr>
          <w:rFonts w:ascii="Times New Roman" w:hAnsi="Times New Roman" w:cs="Times New Roman"/>
          <w:bCs/>
          <w:iCs/>
          <w:sz w:val="28"/>
          <w:szCs w:val="28"/>
          <w:shd w:val="clear" w:color="auto" w:fill="FFFFFF"/>
        </w:rPr>
        <w:t>3</w:t>
      </w:r>
      <w:r w:rsidRPr="00A47F23">
        <w:rPr>
          <w:rFonts w:ascii="Times New Roman" w:hAnsi="Times New Roman" w:cs="Times New Roman"/>
          <w:bCs/>
          <w:iCs/>
          <w:sz w:val="28"/>
          <w:szCs w:val="28"/>
          <w:shd w:val="clear" w:color="auto" w:fill="FFFFFF"/>
        </w:rPr>
        <w:t xml:space="preserve">. Согласование и подписание проекта решения об отказе в приеме документов, необходимых для предоставления муниципальной услуги, </w:t>
      </w:r>
      <w:r w:rsidR="005C0659">
        <w:rPr>
          <w:rFonts w:ascii="Times New Roman" w:hAnsi="Times New Roman" w:cs="Times New Roman"/>
          <w:bCs/>
          <w:iCs/>
          <w:sz w:val="28"/>
          <w:szCs w:val="28"/>
          <w:shd w:val="clear" w:color="auto" w:fill="FFFFFF"/>
        </w:rPr>
        <w:t xml:space="preserve">проекта </w:t>
      </w:r>
      <w:r w:rsidR="009A4C53" w:rsidRPr="00A47F23">
        <w:rPr>
          <w:rFonts w:ascii="Times New Roman" w:hAnsi="Times New Roman" w:cs="Times New Roman"/>
          <w:bCs/>
          <w:iCs/>
          <w:sz w:val="28"/>
          <w:szCs w:val="28"/>
          <w:shd w:val="clear" w:color="auto" w:fill="FFFFFF"/>
        </w:rPr>
        <w:t xml:space="preserve">результата предоставления муниципальной услуги </w:t>
      </w:r>
      <w:r w:rsidRPr="00A47F23">
        <w:rPr>
          <w:rFonts w:ascii="Times New Roman" w:hAnsi="Times New Roman" w:cs="Times New Roman"/>
          <w:bCs/>
          <w:iCs/>
          <w:sz w:val="28"/>
          <w:szCs w:val="28"/>
          <w:shd w:val="clear" w:color="auto" w:fill="FFFFFF"/>
        </w:rPr>
        <w:t>(далее – проекты)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w:t>
      </w:r>
      <w:r>
        <w:rPr>
          <w:rFonts w:ascii="Times New Roman" w:hAnsi="Times New Roman" w:cs="Times New Roman"/>
          <w:bCs/>
          <w:iCs/>
          <w:sz w:val="28"/>
          <w:szCs w:val="28"/>
          <w:shd w:val="clear" w:color="auto" w:fill="FFFFFF"/>
        </w:rPr>
        <w:t>ководителем Исполкома.</w:t>
      </w:r>
    </w:p>
    <w:p w:rsidR="00DB5B73" w:rsidRDefault="003E5AB9" w:rsidP="000C0A1F">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Подготовленные проекты, имеющие замечания</w:t>
      </w:r>
      <w:r w:rsidR="00DB5B73">
        <w:rPr>
          <w:rFonts w:ascii="Times New Roman" w:hAnsi="Times New Roman" w:cs="Times New Roman"/>
          <w:bCs/>
          <w:iCs/>
          <w:sz w:val="28"/>
          <w:szCs w:val="28"/>
          <w:shd w:val="clear" w:color="auto" w:fill="FFFFFF"/>
        </w:rPr>
        <w:t>, возвращаются на доработку лицу, ответственному за подготовку результата муниципальной услуги.</w:t>
      </w:r>
    </w:p>
    <w:p w:rsidR="005C0659" w:rsidRDefault="005C0659" w:rsidP="000C0A1F">
      <w:pPr>
        <w:pStyle w:val="ConsPlusNormal"/>
        <w:ind w:right="-1" w:firstLine="709"/>
        <w:jc w:val="both"/>
        <w:rPr>
          <w:rFonts w:ascii="Times New Roman" w:hAnsi="Times New Roman"/>
          <w:sz w:val="28"/>
          <w:szCs w:val="28"/>
        </w:rPr>
      </w:pPr>
      <w:r>
        <w:rPr>
          <w:rFonts w:ascii="Times New Roman" w:hAnsi="Times New Roman"/>
          <w:sz w:val="28"/>
          <w:szCs w:val="28"/>
        </w:rPr>
        <w:t xml:space="preserve">Административные процедуры выполняется в течение </w:t>
      </w:r>
      <w:r w:rsidR="009A4C53">
        <w:rPr>
          <w:rFonts w:ascii="Times New Roman" w:hAnsi="Times New Roman"/>
          <w:sz w:val="28"/>
          <w:szCs w:val="28"/>
        </w:rPr>
        <w:t>одного</w:t>
      </w:r>
      <w:r>
        <w:rPr>
          <w:rFonts w:ascii="Times New Roman" w:hAnsi="Times New Roman"/>
          <w:sz w:val="28"/>
          <w:szCs w:val="28"/>
        </w:rPr>
        <w:t xml:space="preserve"> </w:t>
      </w:r>
      <w:r w:rsidR="009A4C53">
        <w:rPr>
          <w:rFonts w:ascii="Times New Roman" w:hAnsi="Times New Roman"/>
          <w:sz w:val="28"/>
          <w:szCs w:val="28"/>
        </w:rPr>
        <w:t>рабочего</w:t>
      </w:r>
      <w:r>
        <w:rPr>
          <w:rFonts w:ascii="Times New Roman" w:hAnsi="Times New Roman"/>
          <w:sz w:val="28"/>
          <w:szCs w:val="28"/>
        </w:rPr>
        <w:t xml:space="preserve"> дн</w:t>
      </w:r>
      <w:r w:rsidR="009A4C53">
        <w:rPr>
          <w:rFonts w:ascii="Times New Roman" w:hAnsi="Times New Roman"/>
          <w:sz w:val="28"/>
          <w:szCs w:val="28"/>
        </w:rPr>
        <w:t>я</w:t>
      </w:r>
      <w:r>
        <w:rPr>
          <w:rFonts w:ascii="Times New Roman" w:hAnsi="Times New Roman"/>
          <w:sz w:val="28"/>
          <w:szCs w:val="28"/>
        </w:rPr>
        <w:t>.</w:t>
      </w:r>
    </w:p>
    <w:p w:rsidR="00A47F23" w:rsidRDefault="00A47F23" w:rsidP="000C0A1F">
      <w:pPr>
        <w:pStyle w:val="ConsPlusNormal"/>
        <w:ind w:right="-1" w:firstLine="709"/>
        <w:jc w:val="both"/>
        <w:rPr>
          <w:rFonts w:ascii="Times New Roman" w:hAnsi="Times New Roman" w:cs="Times New Roman"/>
          <w:sz w:val="28"/>
          <w:szCs w:val="28"/>
        </w:rPr>
      </w:pPr>
      <w:r w:rsidRPr="00A47F23">
        <w:rPr>
          <w:rFonts w:ascii="Times New Roman" w:hAnsi="Times New Roman" w:cs="Times New Roman"/>
          <w:sz w:val="28"/>
          <w:szCs w:val="28"/>
        </w:rPr>
        <w:t xml:space="preserve">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w:t>
      </w:r>
      <w:r w:rsidR="009A4C53">
        <w:rPr>
          <w:rFonts w:ascii="Times New Roman" w:hAnsi="Times New Roman" w:cs="Times New Roman"/>
          <w:bCs/>
          <w:iCs/>
          <w:sz w:val="28"/>
          <w:szCs w:val="28"/>
          <w:shd w:val="clear" w:color="auto" w:fill="FFFFFF"/>
        </w:rPr>
        <w:t>решение</w:t>
      </w:r>
      <w:r w:rsidR="009A4C53" w:rsidRPr="0038621B">
        <w:rPr>
          <w:rFonts w:ascii="Times New Roman" w:hAnsi="Times New Roman" w:cs="Times New Roman"/>
          <w:bCs/>
          <w:iCs/>
          <w:sz w:val="28"/>
          <w:szCs w:val="28"/>
          <w:shd w:val="clear" w:color="auto" w:fill="FFFFFF"/>
        </w:rPr>
        <w:t xml:space="preserve"> об отказе в предоставлении муниципальной услуги</w:t>
      </w:r>
      <w:r w:rsidRPr="00A47F23">
        <w:rPr>
          <w:rFonts w:ascii="Times New Roman" w:hAnsi="Times New Roman" w:cs="Times New Roman"/>
          <w:sz w:val="28"/>
          <w:szCs w:val="28"/>
        </w:rPr>
        <w:t xml:space="preserve">, </w:t>
      </w:r>
      <w:r w:rsidR="009A4C53">
        <w:rPr>
          <w:rFonts w:ascii="Times New Roman" w:hAnsi="Times New Roman"/>
          <w:bCs/>
          <w:iCs/>
          <w:sz w:val="28"/>
          <w:szCs w:val="28"/>
          <w:shd w:val="clear" w:color="auto" w:fill="FFFFFF"/>
        </w:rPr>
        <w:lastRenderedPageBreak/>
        <w:t>градостроительный план земельного участка</w:t>
      </w:r>
      <w:r w:rsidRPr="00A47F23">
        <w:rPr>
          <w:rFonts w:ascii="Times New Roman" w:hAnsi="Times New Roman" w:cs="Times New Roman"/>
          <w:sz w:val="28"/>
          <w:szCs w:val="28"/>
        </w:rPr>
        <w:t xml:space="preserve">. </w:t>
      </w:r>
    </w:p>
    <w:p w:rsidR="00DB5B73" w:rsidRPr="005A7931" w:rsidRDefault="00DB5B73"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5</w:t>
      </w:r>
      <w:r>
        <w:rPr>
          <w:rFonts w:ascii="Times New Roman" w:hAnsi="Times New Roman"/>
          <w:sz w:val="28"/>
          <w:szCs w:val="28"/>
        </w:rPr>
        <w:t>.</w:t>
      </w:r>
      <w:r w:rsidR="009D27FA">
        <w:rPr>
          <w:rFonts w:ascii="Times New Roman" w:hAnsi="Times New Roman"/>
          <w:sz w:val="28"/>
          <w:szCs w:val="28"/>
        </w:rPr>
        <w:t>4</w:t>
      </w:r>
      <w:r>
        <w:rPr>
          <w:rFonts w:ascii="Times New Roman" w:hAnsi="Times New Roman"/>
          <w:sz w:val="28"/>
          <w:szCs w:val="28"/>
        </w:rPr>
        <w:t xml:space="preserve">. </w:t>
      </w:r>
      <w:r w:rsidRPr="007B7010">
        <w:rPr>
          <w:rFonts w:ascii="Times New Roman" w:hAnsi="Times New Roman"/>
          <w:sz w:val="28"/>
          <w:szCs w:val="28"/>
        </w:rPr>
        <w:t>Исполнение процедур, указанных в пункт</w:t>
      </w:r>
      <w:r>
        <w:rPr>
          <w:rFonts w:ascii="Times New Roman" w:hAnsi="Times New Roman"/>
          <w:sz w:val="28"/>
          <w:szCs w:val="28"/>
        </w:rPr>
        <w:t>ах 3.</w:t>
      </w:r>
      <w:r w:rsidR="009D27FA">
        <w:rPr>
          <w:rFonts w:ascii="Times New Roman" w:hAnsi="Times New Roman"/>
          <w:sz w:val="28"/>
          <w:szCs w:val="28"/>
        </w:rPr>
        <w:t>5</w:t>
      </w:r>
      <w:r>
        <w:rPr>
          <w:rFonts w:ascii="Times New Roman" w:hAnsi="Times New Roman"/>
          <w:sz w:val="28"/>
          <w:szCs w:val="28"/>
        </w:rPr>
        <w:t>.2</w:t>
      </w:r>
      <w:r w:rsidR="009A4C53">
        <w:rPr>
          <w:rFonts w:ascii="Times New Roman" w:hAnsi="Times New Roman"/>
          <w:sz w:val="28"/>
          <w:szCs w:val="28"/>
        </w:rPr>
        <w:t>,</w:t>
      </w:r>
      <w:r>
        <w:rPr>
          <w:rFonts w:ascii="Times New Roman" w:hAnsi="Times New Roman"/>
          <w:sz w:val="28"/>
          <w:szCs w:val="28"/>
        </w:rPr>
        <w:t xml:space="preserve"> 3.</w:t>
      </w:r>
      <w:r w:rsidR="009D27FA">
        <w:rPr>
          <w:rFonts w:ascii="Times New Roman" w:hAnsi="Times New Roman"/>
          <w:sz w:val="28"/>
          <w:szCs w:val="28"/>
        </w:rPr>
        <w:t>5</w:t>
      </w:r>
      <w:r>
        <w:rPr>
          <w:rFonts w:ascii="Times New Roman" w:hAnsi="Times New Roman"/>
          <w:sz w:val="28"/>
          <w:szCs w:val="28"/>
        </w:rPr>
        <w:t>.</w:t>
      </w:r>
      <w:r w:rsidR="009A4C53">
        <w:rPr>
          <w:rFonts w:ascii="Times New Roman" w:hAnsi="Times New Roman"/>
          <w:sz w:val="28"/>
          <w:szCs w:val="28"/>
        </w:rPr>
        <w:t>3</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w:t>
      </w:r>
    </w:p>
    <w:p w:rsidR="00DB5B73" w:rsidRPr="005A7931" w:rsidRDefault="009D27FA"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3.5.5. </w:t>
      </w:r>
      <w:r w:rsidR="00DB5B73" w:rsidRPr="000C2C81">
        <w:rPr>
          <w:rFonts w:ascii="Times New Roman" w:hAnsi="Times New Roman"/>
          <w:sz w:val="28"/>
          <w:szCs w:val="28"/>
        </w:rPr>
        <w:t xml:space="preserve">Максимальный срок выполнения административных </w:t>
      </w:r>
      <w:r w:rsidR="00DB5B73">
        <w:rPr>
          <w:rFonts w:ascii="Times New Roman" w:hAnsi="Times New Roman"/>
          <w:sz w:val="28"/>
          <w:szCs w:val="28"/>
        </w:rPr>
        <w:t>процедур, указанных в пункте 3.</w:t>
      </w:r>
      <w:r>
        <w:rPr>
          <w:rFonts w:ascii="Times New Roman" w:hAnsi="Times New Roman"/>
          <w:sz w:val="28"/>
          <w:szCs w:val="28"/>
        </w:rPr>
        <w:t>5</w:t>
      </w:r>
      <w:r w:rsidR="00DB5B73" w:rsidRPr="000C2C81">
        <w:rPr>
          <w:rFonts w:ascii="Times New Roman" w:hAnsi="Times New Roman"/>
          <w:sz w:val="28"/>
          <w:szCs w:val="28"/>
        </w:rPr>
        <w:t xml:space="preserve"> Регламента, составляет </w:t>
      </w:r>
      <w:r w:rsidR="009A4C53">
        <w:rPr>
          <w:rFonts w:ascii="Times New Roman" w:hAnsi="Times New Roman"/>
          <w:sz w:val="28"/>
          <w:szCs w:val="28"/>
        </w:rPr>
        <w:t>два</w:t>
      </w:r>
      <w:r w:rsidR="00DB5B73" w:rsidRPr="000C2C81">
        <w:rPr>
          <w:rFonts w:ascii="Times New Roman" w:hAnsi="Times New Roman"/>
          <w:sz w:val="28"/>
          <w:szCs w:val="28"/>
        </w:rPr>
        <w:t xml:space="preserve"> рабочи</w:t>
      </w:r>
      <w:r w:rsidR="00DB5B73">
        <w:rPr>
          <w:rFonts w:ascii="Times New Roman" w:hAnsi="Times New Roman"/>
          <w:sz w:val="28"/>
          <w:szCs w:val="28"/>
        </w:rPr>
        <w:t>х</w:t>
      </w:r>
      <w:r w:rsidR="00DB5B73" w:rsidRPr="000C2C81">
        <w:rPr>
          <w:rFonts w:ascii="Times New Roman" w:hAnsi="Times New Roman"/>
          <w:sz w:val="28"/>
          <w:szCs w:val="28"/>
        </w:rPr>
        <w:t xml:space="preserve"> дн</w:t>
      </w:r>
      <w:r w:rsidR="000C0A1F">
        <w:rPr>
          <w:rFonts w:ascii="Times New Roman" w:hAnsi="Times New Roman"/>
          <w:sz w:val="28"/>
          <w:szCs w:val="28"/>
        </w:rPr>
        <w:t>я</w:t>
      </w:r>
      <w:r w:rsidR="00DB5B73" w:rsidRPr="000C2C81">
        <w:rPr>
          <w:rFonts w:ascii="Times New Roman" w:hAnsi="Times New Roman"/>
          <w:sz w:val="28"/>
          <w:szCs w:val="28"/>
        </w:rPr>
        <w:t>.</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jc w:val="center"/>
        <w:rPr>
          <w:rFonts w:ascii="Times New Roman" w:hAnsi="Times New Roman"/>
          <w:sz w:val="28"/>
          <w:szCs w:val="28"/>
        </w:rPr>
      </w:pPr>
      <w:r w:rsidRPr="005A7931">
        <w:rPr>
          <w:rFonts w:ascii="Times New Roman" w:hAnsi="Times New Roman"/>
          <w:sz w:val="28"/>
          <w:szCs w:val="28"/>
        </w:rPr>
        <w:t>3.</w:t>
      </w:r>
      <w:r w:rsidR="009D27FA">
        <w:rPr>
          <w:rFonts w:ascii="Times New Roman" w:hAnsi="Times New Roman"/>
          <w:sz w:val="28"/>
          <w:szCs w:val="28"/>
        </w:rPr>
        <w:t>6</w:t>
      </w:r>
      <w:r w:rsidRPr="005A7931">
        <w:rPr>
          <w:rFonts w:ascii="Times New Roman" w:hAnsi="Times New Roman"/>
          <w:sz w:val="28"/>
          <w:szCs w:val="28"/>
        </w:rPr>
        <w:t>. Выдача (направление) заявителю результата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r w:rsidR="009D27FA">
        <w:rPr>
          <w:rFonts w:ascii="Times New Roman" w:hAnsi="Times New Roman"/>
          <w:sz w:val="28"/>
          <w:szCs w:val="28"/>
        </w:rPr>
        <w:t>6</w:t>
      </w:r>
      <w:r w:rsidRPr="005A7931">
        <w:rPr>
          <w:rFonts w:ascii="Times New Roman" w:hAnsi="Times New Roman"/>
          <w:sz w:val="28"/>
          <w:szCs w:val="28"/>
        </w:rPr>
        <w:t>.1.</w:t>
      </w:r>
      <w:r>
        <w:rPr>
          <w:rFonts w:ascii="Times New Roman" w:hAnsi="Times New Roman"/>
          <w:sz w:val="28"/>
          <w:szCs w:val="28"/>
        </w:rPr>
        <w:t> </w:t>
      </w:r>
      <w:r w:rsidRPr="005A7931">
        <w:rPr>
          <w:rFonts w:ascii="Times New Roman" w:hAnsi="Times New Roman"/>
          <w:sz w:val="28"/>
          <w:szCs w:val="28"/>
        </w:rPr>
        <w:t xml:space="preserve">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w:t>
      </w:r>
      <w:r w:rsidR="009D27FA">
        <w:rPr>
          <w:rFonts w:ascii="Times New Roman" w:hAnsi="Times New Roman"/>
          <w:sz w:val="28"/>
          <w:szCs w:val="28"/>
        </w:rPr>
        <w:t xml:space="preserve">(отказ в предоставлении) </w:t>
      </w:r>
      <w:r w:rsidRPr="005A7931">
        <w:rPr>
          <w:rFonts w:ascii="Times New Roman" w:hAnsi="Times New Roman"/>
          <w:sz w:val="28"/>
          <w:szCs w:val="28"/>
        </w:rPr>
        <w:t>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является </w:t>
      </w:r>
      <w:r w:rsidR="00BA17B3">
        <w:rPr>
          <w:rFonts w:ascii="Times New Roman" w:hAnsi="Times New Roman"/>
          <w:sz w:val="28"/>
          <w:szCs w:val="28"/>
        </w:rPr>
        <w:t>главный специалист отдела инфраструктурного развития</w:t>
      </w:r>
      <w:r w:rsidR="00BA17B3" w:rsidRPr="005A7931">
        <w:rPr>
          <w:rFonts w:ascii="Times New Roman" w:hAnsi="Times New Roman"/>
          <w:sz w:val="28"/>
          <w:szCs w:val="28"/>
        </w:rPr>
        <w:t xml:space="preserve"> </w:t>
      </w:r>
      <w:r w:rsidRPr="005A7931">
        <w:rPr>
          <w:rFonts w:ascii="Times New Roman" w:hAnsi="Times New Roman"/>
          <w:sz w:val="28"/>
          <w:szCs w:val="28"/>
        </w:rPr>
        <w:t>(далее - должностное лицо, ответственное за выдачу (направление) документов).</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выдачу (направление) документов:</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w:t>
      </w:r>
      <w:r w:rsidRPr="0019009F">
        <w:rPr>
          <w:rFonts w:ascii="Times New Roman" w:hAnsi="Times New Roman"/>
          <w:sz w:val="28"/>
          <w:szCs w:val="28"/>
        </w:rPr>
        <w:t>, предназначенной для оказания государственных и муниципальных услуг</w:t>
      </w:r>
      <w:r>
        <w:rPr>
          <w:rFonts w:ascii="Times New Roman" w:hAnsi="Times New Roman"/>
          <w:sz w:val="28"/>
          <w:szCs w:val="28"/>
        </w:rPr>
        <w:t xml:space="preserve"> и информационную систему обеспечения градостроительной деятельности;</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Исполнение процедур</w:t>
      </w:r>
      <w:r w:rsidRPr="0019009F">
        <w:rPr>
          <w:rFonts w:ascii="Times New Roman" w:hAnsi="Times New Roman"/>
          <w:sz w:val="28"/>
          <w:szCs w:val="28"/>
        </w:rPr>
        <w:t xml:space="preserve">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w:t>
      </w:r>
      <w:r w:rsidRPr="0019009F">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w:t>
      </w:r>
      <w:r w:rsidRPr="00925902">
        <w:rPr>
          <w:rFonts w:ascii="Times New Roman" w:hAnsi="Times New Roman"/>
          <w:sz w:val="28"/>
          <w:szCs w:val="28"/>
        </w:rPr>
        <w:t xml:space="preserve"> </w:t>
      </w:r>
      <w:r>
        <w:rPr>
          <w:rFonts w:ascii="Times New Roman" w:hAnsi="Times New Roman"/>
          <w:sz w:val="28"/>
          <w:szCs w:val="28"/>
        </w:rPr>
        <w:t>Исполкома (Исполкомом)</w:t>
      </w:r>
      <w:r w:rsidRPr="005A7931">
        <w:rPr>
          <w:rFonts w:ascii="Times New Roman" w:hAnsi="Times New Roman"/>
          <w:sz w:val="28"/>
          <w:szCs w:val="28"/>
        </w:rPr>
        <w:t>.</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Результат процедур: </w:t>
      </w:r>
      <w:r>
        <w:rPr>
          <w:rFonts w:ascii="Times New Roman" w:hAnsi="Times New Roman"/>
          <w:sz w:val="28"/>
          <w:szCs w:val="28"/>
        </w:rPr>
        <w:t xml:space="preserve">размещение сведений о результате предоставления муниципальной услуги в информационных системах, </w:t>
      </w:r>
      <w:r w:rsidRPr="005A7931">
        <w:rPr>
          <w:rFonts w:ascii="Times New Roman" w:hAnsi="Times New Roman"/>
          <w:sz w:val="28"/>
          <w:szCs w:val="28"/>
        </w:rPr>
        <w:t>извещение заявителя (его представителя) о результате предоставления муниципальной услуги и способах его получения.</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6</w:t>
      </w:r>
      <w:r>
        <w:rPr>
          <w:rFonts w:ascii="Times New Roman" w:hAnsi="Times New Roman"/>
          <w:sz w:val="28"/>
          <w:szCs w:val="28"/>
        </w:rPr>
        <w:t>.2. Порядок выдачи (направления) результата предоставления муниципальной услуги:</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6</w:t>
      </w:r>
      <w:r w:rsidRPr="005A7931">
        <w:rPr>
          <w:rFonts w:ascii="Times New Roman" w:hAnsi="Times New Roman"/>
          <w:sz w:val="28"/>
          <w:szCs w:val="28"/>
        </w:rPr>
        <w:t>.2.1.</w:t>
      </w:r>
      <w:r>
        <w:rPr>
          <w:rFonts w:ascii="Times New Roman" w:hAnsi="Times New Roman"/>
          <w:sz w:val="28"/>
          <w:szCs w:val="28"/>
        </w:rPr>
        <w:t> </w:t>
      </w:r>
      <w:r w:rsidRPr="005A7931">
        <w:rPr>
          <w:rFonts w:ascii="Times New Roman" w:hAnsi="Times New Roman"/>
          <w:sz w:val="28"/>
          <w:szCs w:val="28"/>
        </w:rPr>
        <w:t xml:space="preserve">При обращении заявителя за результатом муниципальной услуги в МФЦ, работник МФЦ выдает заявителю результат муниципальной услуги </w:t>
      </w:r>
      <w:r w:rsidRPr="00A83830">
        <w:rPr>
          <w:rFonts w:ascii="Times New Roman" w:hAnsi="Times New Roman"/>
          <w:sz w:val="28"/>
          <w:szCs w:val="28"/>
        </w:rPr>
        <w:t>в форме экземпляра электронного документа на бумажном носителе</w:t>
      </w:r>
      <w:r w:rsidRPr="005A7931">
        <w:rPr>
          <w:rFonts w:ascii="Times New Roman" w:hAnsi="Times New Roman"/>
          <w:sz w:val="28"/>
          <w:szCs w:val="28"/>
        </w:rPr>
        <w:t xml:space="preserve">. По требованию заявителя вместе с экземпляром электронного документа на </w:t>
      </w:r>
      <w:r w:rsidRPr="005A7931">
        <w:rPr>
          <w:rFonts w:ascii="Times New Roman" w:hAnsi="Times New Roman"/>
          <w:sz w:val="28"/>
          <w:szCs w:val="28"/>
        </w:rPr>
        <w:lastRenderedPageBreak/>
        <w:t xml:space="preserve">бумажном носителе ему может быть предоставлен экземпляр электронного документа путем его записи на съемный носитель.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порядке очередности, в день прибытия заявителя в сроки, установленные регламентом работы МФЦ.</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r w:rsidR="009D27FA">
        <w:rPr>
          <w:rFonts w:ascii="Times New Roman" w:hAnsi="Times New Roman"/>
          <w:sz w:val="28"/>
          <w:szCs w:val="28"/>
        </w:rPr>
        <w:t>6</w:t>
      </w:r>
      <w:r w:rsidRPr="005A7931">
        <w:rPr>
          <w:rFonts w:ascii="Times New Roman" w:hAnsi="Times New Roman"/>
          <w:sz w:val="28"/>
          <w:szCs w:val="28"/>
        </w:rPr>
        <w:t>.2.2.</w:t>
      </w:r>
      <w:r>
        <w:rPr>
          <w:rFonts w:ascii="Times New Roman" w:hAnsi="Times New Roman"/>
          <w:sz w:val="28"/>
          <w:szCs w:val="28"/>
        </w:rPr>
        <w:t> </w:t>
      </w:r>
      <w:r w:rsidRPr="005A7931">
        <w:rPr>
          <w:rFonts w:ascii="Times New Roman" w:hAnsi="Times New Roman"/>
          <w:sz w:val="28"/>
          <w:szCs w:val="28"/>
        </w:rPr>
        <w:t>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w:t>
      </w:r>
      <w:r w:rsidRPr="004D3259">
        <w:rPr>
          <w:rFonts w:ascii="Times New Roman" w:hAnsi="Times New Roman"/>
          <w:sz w:val="28"/>
          <w:szCs w:val="28"/>
        </w:rPr>
        <w:t xml:space="preserve"> </w:t>
      </w:r>
      <w:r>
        <w:rPr>
          <w:rFonts w:ascii="Times New Roman" w:hAnsi="Times New Roman"/>
          <w:sz w:val="28"/>
          <w:szCs w:val="28"/>
        </w:rPr>
        <w:t>Исполкома (Исполкомом)</w:t>
      </w:r>
      <w:r w:rsidRPr="005A7931">
        <w:rPr>
          <w:rFonts w:ascii="Times New Roman" w:hAnsi="Times New Roman"/>
          <w:sz w:val="28"/>
          <w:szCs w:val="28"/>
        </w:rPr>
        <w:t xml:space="preserve">.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w:t>
      </w:r>
      <w:r>
        <w:rPr>
          <w:rFonts w:ascii="Times New Roman" w:hAnsi="Times New Roman"/>
          <w:sz w:val="28"/>
          <w:szCs w:val="28"/>
        </w:rPr>
        <w:t>Исполкома (Исполкомом)</w:t>
      </w:r>
      <w:r w:rsidRPr="005A7931">
        <w:rPr>
          <w:rFonts w:ascii="Times New Roman" w:hAnsi="Times New Roman"/>
          <w:sz w:val="28"/>
          <w:szCs w:val="28"/>
        </w:rPr>
        <w:t>.</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Default="00DB5B73" w:rsidP="000C0A1F">
      <w:pPr>
        <w:spacing w:after="0" w:line="240" w:lineRule="auto"/>
        <w:ind w:right="-1" w:firstLine="709"/>
        <w:jc w:val="center"/>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w:t>
      </w:r>
      <w:r>
        <w:rPr>
          <w:rFonts w:ascii="Times New Roman" w:hAnsi="Times New Roman"/>
          <w:sz w:val="28"/>
          <w:szCs w:val="28"/>
        </w:rPr>
        <w:t> Исправление технических ошибок</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.1.</w:t>
      </w:r>
      <w:r>
        <w:rPr>
          <w:rFonts w:ascii="Times New Roman" w:hAnsi="Times New Roman"/>
          <w:sz w:val="28"/>
          <w:szCs w:val="28"/>
        </w:rPr>
        <w:t> </w:t>
      </w:r>
      <w:r w:rsidRPr="005A7931">
        <w:rPr>
          <w:rFonts w:ascii="Times New Roman" w:hAnsi="Times New Roman"/>
          <w:sz w:val="28"/>
          <w:szCs w:val="28"/>
        </w:rPr>
        <w:t>В случае обнаружения технической ошибки в документе, являющемся результатом муниципальной услуги, заявитель направляет в Исполком:</w:t>
      </w:r>
    </w:p>
    <w:p w:rsidR="00DB5B73" w:rsidRPr="005A7931" w:rsidRDefault="00DB5B73" w:rsidP="000C0A1F">
      <w:pPr>
        <w:spacing w:after="0" w:line="240" w:lineRule="auto"/>
        <w:ind w:right="-1" w:firstLine="709"/>
        <w:jc w:val="both"/>
        <w:rPr>
          <w:rFonts w:ascii="Times New Roman" w:hAnsi="Times New Roman"/>
          <w:sz w:val="28"/>
          <w:szCs w:val="28"/>
        </w:rPr>
      </w:pPr>
      <w:r w:rsidRPr="006410D5">
        <w:rPr>
          <w:rFonts w:ascii="Times New Roman" w:hAnsi="Times New Roman"/>
          <w:sz w:val="28"/>
          <w:szCs w:val="28"/>
        </w:rPr>
        <w:t>заявление об исправлении технической ошибки (приложение №</w:t>
      </w:r>
      <w:r w:rsidR="00E9515E" w:rsidRPr="006410D5">
        <w:rPr>
          <w:rFonts w:ascii="Times New Roman" w:hAnsi="Times New Roman"/>
          <w:sz w:val="28"/>
          <w:szCs w:val="28"/>
        </w:rPr>
        <w:t xml:space="preserve"> </w:t>
      </w:r>
      <w:r w:rsidR="006410D5">
        <w:rPr>
          <w:rFonts w:ascii="Times New Roman" w:hAnsi="Times New Roman"/>
          <w:sz w:val="28"/>
          <w:szCs w:val="28"/>
        </w:rPr>
        <w:t>5</w:t>
      </w:r>
      <w:r w:rsidRPr="006410D5">
        <w:rPr>
          <w:rFonts w:ascii="Times New Roman" w:hAnsi="Times New Roman"/>
          <w:sz w:val="28"/>
          <w:szCs w:val="28"/>
        </w:rPr>
        <w:t>);</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документ, выданный заявителю как результат муниципальной услуги, в котором содержится техническая ошибка;</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документы, имеющие юридическую силу, свидетельствующие о наличии технической ошибки.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DB5B73" w:rsidRPr="005A7931"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.2.</w:t>
      </w:r>
      <w:r>
        <w:rPr>
          <w:rFonts w:ascii="Times New Roman" w:hAnsi="Times New Roman"/>
          <w:sz w:val="28"/>
          <w:szCs w:val="28"/>
        </w:rPr>
        <w:t> </w:t>
      </w:r>
      <w:r w:rsidRPr="005A7931">
        <w:rPr>
          <w:rFonts w:ascii="Times New Roman" w:hAnsi="Times New Roman"/>
          <w:sz w:val="28"/>
          <w:szCs w:val="28"/>
        </w:rPr>
        <w:t>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Процедура, устанавливаемая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течение одного рабочего дня с даты регистрации заявления.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процедуры: принятое и зарегистрированное заявление, направленное на рассмотрение должностному лицу, ответственному за обработку документов.</w:t>
      </w:r>
    </w:p>
    <w:p w:rsidR="00DB5B73" w:rsidRPr="005A7931"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.3.</w:t>
      </w:r>
      <w:r>
        <w:rPr>
          <w:rFonts w:ascii="Times New Roman" w:hAnsi="Times New Roman"/>
          <w:sz w:val="28"/>
          <w:szCs w:val="28"/>
        </w:rPr>
        <w:t> </w:t>
      </w:r>
      <w:r w:rsidRPr="005A7931">
        <w:rPr>
          <w:rFonts w:ascii="Times New Roman" w:hAnsi="Times New Roman"/>
          <w:sz w:val="28"/>
          <w:szCs w:val="28"/>
        </w:rPr>
        <w:t xml:space="preserve">Должностное лицо, ответственное за обработку документов, рассматривает документы и в целях внесения исправлений в документ, </w:t>
      </w:r>
      <w:r w:rsidRPr="005A7931">
        <w:rPr>
          <w:rFonts w:ascii="Times New Roman" w:hAnsi="Times New Roman"/>
          <w:sz w:val="28"/>
          <w:szCs w:val="28"/>
        </w:rPr>
        <w:lastRenderedPageBreak/>
        <w:t>являющийся результатом предоставления муниципальной услуги, осуществляет процед</w:t>
      </w:r>
      <w:r>
        <w:rPr>
          <w:rFonts w:ascii="Times New Roman" w:hAnsi="Times New Roman"/>
          <w:sz w:val="28"/>
          <w:szCs w:val="28"/>
        </w:rPr>
        <w:t>уры, предусмотренные пунктом 3.</w:t>
      </w:r>
      <w:r w:rsidR="00265AC2">
        <w:rPr>
          <w:rFonts w:ascii="Times New Roman" w:hAnsi="Times New Roman"/>
          <w:sz w:val="28"/>
          <w:szCs w:val="28"/>
        </w:rPr>
        <w:t>5</w:t>
      </w:r>
      <w:r w:rsidRPr="005A7931">
        <w:rPr>
          <w:rFonts w:ascii="Times New Roman" w:hAnsi="Times New Roman"/>
          <w:sz w:val="28"/>
          <w:szCs w:val="28"/>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Исполком оригинала документа, в котором содержится техническая ошибка.</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Процедура, устанавливаемая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 процедуры: выданный (направленный) заявителю документ.</w:t>
      </w:r>
    </w:p>
    <w:p w:rsidR="006B759A" w:rsidRDefault="006B759A" w:rsidP="000C0A1F">
      <w:pPr>
        <w:pStyle w:val="ConsPlusNonformat"/>
        <w:tabs>
          <w:tab w:val="left" w:pos="9781"/>
        </w:tabs>
        <w:ind w:right="-1" w:firstLine="709"/>
        <w:jc w:val="center"/>
        <w:rPr>
          <w:rFonts w:ascii="Times New Roman" w:hAnsi="Times New Roman" w:cs="Times New Roman"/>
          <w:b/>
          <w:sz w:val="28"/>
          <w:szCs w:val="28"/>
        </w:rPr>
      </w:pPr>
    </w:p>
    <w:p w:rsidR="00401702" w:rsidRPr="00401702" w:rsidRDefault="00401702" w:rsidP="000C0A1F">
      <w:pPr>
        <w:pStyle w:val="ConsPlusNonformat"/>
        <w:tabs>
          <w:tab w:val="left" w:pos="9781"/>
        </w:tabs>
        <w:ind w:right="-1" w:firstLine="709"/>
        <w:jc w:val="center"/>
        <w:rPr>
          <w:rFonts w:ascii="Times New Roman" w:hAnsi="Times New Roman" w:cs="Times New Roman"/>
          <w:b/>
          <w:sz w:val="28"/>
          <w:szCs w:val="28"/>
        </w:rPr>
      </w:pPr>
      <w:r w:rsidRPr="00401702">
        <w:rPr>
          <w:rFonts w:ascii="Times New Roman" w:hAnsi="Times New Roman" w:cs="Times New Roman"/>
          <w:b/>
          <w:sz w:val="28"/>
          <w:szCs w:val="28"/>
        </w:rPr>
        <w:t>4. Порядок и формы контроля за предоставлением муниципальной услуги</w:t>
      </w:r>
    </w:p>
    <w:p w:rsidR="00401702" w:rsidRPr="00401702" w:rsidRDefault="00401702"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Pr>
          <w:rFonts w:ascii="Times New Roman" w:hAnsi="Times New Roman" w:cs="Times New Roman"/>
          <w:sz w:val="28"/>
          <w:szCs w:val="28"/>
        </w:rPr>
        <w:t>, а также принятием ими решений</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Формами контроля за соблюдением исполнения административных процедур являются: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1) проверка и согласование проектов документов по пред</w:t>
      </w:r>
      <w:r>
        <w:rPr>
          <w:rFonts w:ascii="Times New Roman" w:hAnsi="Times New Roman" w:cs="Times New Roman"/>
          <w:sz w:val="28"/>
          <w:szCs w:val="28"/>
        </w:rPr>
        <w:t>оставлению муниципальной услуги</w:t>
      </w:r>
      <w:r w:rsidRPr="005A7931">
        <w:rPr>
          <w:rFonts w:ascii="Times New Roman" w:hAnsi="Times New Roman" w:cs="Times New Roman"/>
          <w:sz w:val="28"/>
          <w:szCs w:val="28"/>
        </w:rPr>
        <w:t>;</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2) проводимые в установленном порядке проверки ведения делопроизводства;</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3) проведение в установленном порядке контрольных проверок соблюдения процедур предоставления муниципальной услуги.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Pr>
          <w:rFonts w:ascii="Times New Roman" w:hAnsi="Times New Roman" w:cs="Times New Roman"/>
          <w:sz w:val="28"/>
          <w:szCs w:val="28"/>
        </w:rPr>
        <w:t>должностных лиц</w:t>
      </w:r>
      <w:r w:rsidRPr="005A7931">
        <w:rPr>
          <w:rFonts w:ascii="Times New Roman" w:hAnsi="Times New Roman" w:cs="Times New Roman"/>
          <w:sz w:val="28"/>
          <w:szCs w:val="28"/>
        </w:rPr>
        <w:t>, осуществляющих выполнение административных процедур, журналы учета соответствующих документов и другие сведения.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Для осуществления контроля за совершением действий при предоставлении муниципальной услуги и принятии решений руководителю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представляются справки о результатах предоставления муниципальной услуги.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О случаях и причинах нарушения сроков, последовательности и содержания административных процедур </w:t>
      </w:r>
      <w:r>
        <w:rPr>
          <w:rFonts w:ascii="Times New Roman" w:hAnsi="Times New Roman" w:cs="Times New Roman"/>
          <w:sz w:val="28"/>
          <w:szCs w:val="28"/>
        </w:rPr>
        <w:t>должностные лица</w:t>
      </w:r>
      <w:r w:rsidRPr="005A7931">
        <w:rPr>
          <w:rFonts w:ascii="Times New Roman" w:hAnsi="Times New Roman" w:cs="Times New Roman"/>
          <w:sz w:val="28"/>
          <w:szCs w:val="28"/>
        </w:rPr>
        <w:t xml:space="preserve"> немедленно информируют </w:t>
      </w:r>
      <w:r w:rsidRPr="005A7931">
        <w:rPr>
          <w:rFonts w:ascii="Times New Roman" w:hAnsi="Times New Roman" w:cs="Times New Roman"/>
          <w:sz w:val="28"/>
          <w:szCs w:val="28"/>
        </w:rPr>
        <w:lastRenderedPageBreak/>
        <w:t>руководителя органа, предоставляющего муниципальную услугу, а также предпринимают срочные меры по устранению нарушений.</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ответственным за организацию работы по предоставлению муниципальной услуги, </w:t>
      </w:r>
      <w:r>
        <w:rPr>
          <w:rFonts w:ascii="Times New Roman" w:hAnsi="Times New Roman" w:cs="Times New Roman"/>
          <w:sz w:val="28"/>
          <w:szCs w:val="28"/>
        </w:rPr>
        <w:t>начальником отдела,</w:t>
      </w:r>
      <w:r w:rsidRPr="005A7931">
        <w:rPr>
          <w:rFonts w:ascii="Times New Roman" w:hAnsi="Times New Roman" w:cs="Times New Roman"/>
          <w:sz w:val="28"/>
          <w:szCs w:val="28"/>
        </w:rPr>
        <w:t xml:space="preserve"> </w:t>
      </w:r>
      <w:r>
        <w:rPr>
          <w:rFonts w:ascii="Times New Roman" w:hAnsi="Times New Roman" w:cs="Times New Roman"/>
          <w:sz w:val="28"/>
          <w:szCs w:val="28"/>
        </w:rPr>
        <w:t>осуществляющего</w:t>
      </w:r>
      <w:r w:rsidRPr="005A7931">
        <w:rPr>
          <w:rFonts w:ascii="Times New Roman" w:hAnsi="Times New Roman" w:cs="Times New Roman"/>
          <w:sz w:val="28"/>
          <w:szCs w:val="28"/>
        </w:rPr>
        <w:t xml:space="preserve"> организацию работы по предоставлению муниципальной услуги.</w:t>
      </w:r>
    </w:p>
    <w:p w:rsidR="006B759A"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sidR="00F85626">
        <w:rPr>
          <w:rFonts w:ascii="Times New Roman" w:hAnsi="Times New Roman" w:cs="Times New Roman"/>
          <w:sz w:val="28"/>
          <w:szCs w:val="28"/>
        </w:rPr>
        <w:t>ия</w:t>
      </w:r>
      <w:r w:rsidRPr="00DC139D">
        <w:rPr>
          <w:rFonts w:ascii="Times New Roman" w:hAnsi="Times New Roman" w:cs="Times New Roman"/>
          <w:sz w:val="28"/>
          <w:szCs w:val="28"/>
        </w:rPr>
        <w:t xml:space="preserve"> </w:t>
      </w:r>
      <w:r w:rsidRPr="005A7931">
        <w:rPr>
          <w:rFonts w:ascii="Times New Roman" w:hAnsi="Times New Roman" w:cs="Times New Roman"/>
          <w:sz w:val="28"/>
          <w:szCs w:val="28"/>
        </w:rPr>
        <w:t xml:space="preserve">муниципальной </w:t>
      </w:r>
      <w:r>
        <w:rPr>
          <w:rFonts w:ascii="Times New Roman" w:hAnsi="Times New Roman" w:cs="Times New Roman"/>
          <w:sz w:val="28"/>
          <w:szCs w:val="28"/>
        </w:rPr>
        <w:t>услуги</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Pr>
          <w:rFonts w:ascii="Times New Roman" w:hAnsi="Times New Roman" w:cs="Times New Roman"/>
          <w:sz w:val="28"/>
          <w:szCs w:val="28"/>
        </w:rPr>
        <w:t>оставления муниципальной услуги</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Руководитель органа местного самоуправления несет ответственность за несвоевременное рассмотрение </w:t>
      </w:r>
      <w:r>
        <w:rPr>
          <w:rFonts w:ascii="Times New Roman" w:hAnsi="Times New Roman" w:cs="Times New Roman"/>
          <w:sz w:val="28"/>
          <w:szCs w:val="28"/>
        </w:rPr>
        <w:t>заявлений</w:t>
      </w:r>
      <w:r w:rsidRPr="005A7931">
        <w:rPr>
          <w:rFonts w:ascii="Times New Roman" w:hAnsi="Times New Roman" w:cs="Times New Roman"/>
          <w:sz w:val="28"/>
          <w:szCs w:val="28"/>
        </w:rPr>
        <w:t>.</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6B759A"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Pr>
          <w:rFonts w:ascii="Times New Roman" w:hAnsi="Times New Roman" w:cs="Times New Roman"/>
          <w:sz w:val="28"/>
          <w:szCs w:val="28"/>
        </w:rPr>
        <w:t>законодательство</w:t>
      </w:r>
      <w:r w:rsidRPr="005A7931">
        <w:rPr>
          <w:rFonts w:ascii="Times New Roman" w:hAnsi="Times New Roman" w:cs="Times New Roman"/>
          <w:sz w:val="28"/>
          <w:szCs w:val="28"/>
        </w:rPr>
        <w:t>м порядке.</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w:t>
      </w:r>
      <w:r>
        <w:rPr>
          <w:rFonts w:ascii="Times New Roman" w:hAnsi="Times New Roman" w:cs="Times New Roman"/>
          <w:sz w:val="28"/>
          <w:szCs w:val="28"/>
        </w:rPr>
        <w:t>н, их объединений и организаций</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lastRenderedPageBreak/>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401702" w:rsidRPr="00401702"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p>
    <w:p w:rsidR="00401702" w:rsidRPr="00401702" w:rsidRDefault="00401702" w:rsidP="000C0A1F">
      <w:pPr>
        <w:tabs>
          <w:tab w:val="left" w:pos="9781"/>
        </w:tabs>
        <w:autoSpaceDE w:val="0"/>
        <w:autoSpaceDN w:val="0"/>
        <w:adjustRightInd w:val="0"/>
        <w:spacing w:after="0" w:line="240" w:lineRule="auto"/>
        <w:ind w:right="-1"/>
        <w:jc w:val="center"/>
        <w:rPr>
          <w:rFonts w:ascii="Times New Roman" w:hAnsi="Times New Roman"/>
          <w:b/>
          <w:sz w:val="28"/>
          <w:szCs w:val="28"/>
        </w:rPr>
      </w:pPr>
      <w:r w:rsidRPr="00401702">
        <w:rPr>
          <w:rFonts w:ascii="Times New Roman" w:hAnsi="Times New Roman"/>
          <w:b/>
          <w:sz w:val="28"/>
          <w:szCs w:val="28"/>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CA0DAF">
        <w:rPr>
          <w:rFonts w:ascii="Times New Roman" w:hAnsi="Times New Roman"/>
          <w:b/>
          <w:sz w:val="28"/>
          <w:szCs w:val="28"/>
        </w:rPr>
        <w:t xml:space="preserve"> от 27.07.2010 №210-ФЗ</w:t>
      </w:r>
      <w:r w:rsidRPr="00401702">
        <w:rPr>
          <w:rFonts w:ascii="Times New Roman" w:hAnsi="Times New Roman"/>
          <w:b/>
          <w:sz w:val="28"/>
          <w:szCs w:val="28"/>
        </w:rPr>
        <w:t>, а также их должностных лиц, муниципальных служащих, работников</w:t>
      </w:r>
    </w:p>
    <w:p w:rsidR="00401702" w:rsidRPr="00401702" w:rsidRDefault="00401702" w:rsidP="000C0A1F">
      <w:pPr>
        <w:tabs>
          <w:tab w:val="left" w:pos="9781"/>
        </w:tabs>
        <w:autoSpaceDE w:val="0"/>
        <w:autoSpaceDN w:val="0"/>
        <w:adjustRightInd w:val="0"/>
        <w:spacing w:after="0" w:line="240" w:lineRule="auto"/>
        <w:ind w:right="-1" w:firstLine="709"/>
        <w:jc w:val="center"/>
        <w:rPr>
          <w:rFonts w:ascii="Times New Roman" w:hAnsi="Times New Roman"/>
          <w:sz w:val="28"/>
          <w:szCs w:val="28"/>
        </w:rPr>
      </w:pP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Заявитель может обратиться с жалобой, в том числе в следующих случаях:</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w:t>
      </w:r>
      <w:r w:rsidRPr="00450CB6">
        <w:rPr>
          <w:rFonts w:ascii="Times New Roman" w:hAnsi="Times New Roman"/>
          <w:sz w:val="28"/>
          <w:szCs w:val="28"/>
        </w:rPr>
        <w:lastRenderedPageBreak/>
        <w:t>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w:t>
      </w:r>
      <w:r w:rsidRPr="00450CB6">
        <w:rPr>
          <w:rFonts w:ascii="Times New Roman" w:hAnsi="Times New Roman"/>
          <w:sz w:val="28"/>
          <w:szCs w:val="28"/>
        </w:rPr>
        <w:lastRenderedPageBreak/>
        <w:t>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5.3. Жалоба должна содержать:</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5.4. Поступившая жалоба подлежит регистрации в срок не позднее рабочего дня, следующего за днем поступления.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5.6. По результатам рассмотрения жалобы принимается одно из следующих решений:</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w:t>
      </w:r>
      <w:r w:rsidRPr="00450CB6">
        <w:rPr>
          <w:rFonts w:ascii="Times New Roman" w:hAnsi="Times New Roman"/>
          <w:sz w:val="28"/>
          <w:szCs w:val="28"/>
        </w:rPr>
        <w:lastRenderedPageBreak/>
        <w:t>правовыми актами Российской Федерации, нормативными правовыми актами Республики Татарстан, муниципальными правовыми актами;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2) в удовлетворении жалобы отказывается.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01702" w:rsidRPr="00401702"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p>
    <w:p w:rsidR="00401702" w:rsidRPr="00401702" w:rsidRDefault="00401702" w:rsidP="000C0A1F">
      <w:pPr>
        <w:autoSpaceDE w:val="0"/>
        <w:autoSpaceDN w:val="0"/>
        <w:adjustRightInd w:val="0"/>
        <w:spacing w:after="0" w:line="240" w:lineRule="auto"/>
        <w:ind w:right="-1" w:firstLine="720"/>
        <w:jc w:val="both"/>
        <w:rPr>
          <w:rFonts w:ascii="Times New Roman" w:hAnsi="Times New Roman"/>
          <w:sz w:val="28"/>
          <w:szCs w:val="28"/>
        </w:rPr>
        <w:sectPr w:rsidR="00401702" w:rsidRPr="00401702" w:rsidSect="00FA3A09">
          <w:headerReference w:type="even" r:id="rId8"/>
          <w:headerReference w:type="default" r:id="rId9"/>
          <w:headerReference w:type="first" r:id="rId10"/>
          <w:pgSz w:w="11906" w:h="16838"/>
          <w:pgMar w:top="1134" w:right="851" w:bottom="1134" w:left="1134" w:header="709" w:footer="709" w:gutter="0"/>
          <w:cols w:space="708"/>
          <w:titlePg/>
          <w:docGrid w:linePitch="360"/>
        </w:sectPr>
      </w:pPr>
    </w:p>
    <w:p w:rsidR="00FA3A09" w:rsidRDefault="00FA3A09" w:rsidP="00FA3A09">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1</w:t>
      </w:r>
    </w:p>
    <w:p w:rsidR="00FA3A09" w:rsidRDefault="00FA3A09">
      <w:pPr>
        <w:spacing w:after="0" w:line="240" w:lineRule="auto"/>
        <w:rPr>
          <w:rFonts w:ascii="Times New Roman" w:hAnsi="Times New Roman"/>
          <w:sz w:val="28"/>
          <w:szCs w:val="28"/>
        </w:rPr>
      </w:pPr>
    </w:p>
    <w:p w:rsidR="00FA3A09" w:rsidRPr="00FA3A09" w:rsidRDefault="00FA3A09" w:rsidP="00FA3A09">
      <w:pPr>
        <w:autoSpaceDE w:val="0"/>
        <w:autoSpaceDN w:val="0"/>
        <w:spacing w:after="720" w:line="240" w:lineRule="auto"/>
        <w:jc w:val="center"/>
        <w:rPr>
          <w:rFonts w:ascii="Times New Roman" w:hAnsi="Times New Roman"/>
          <w:b/>
          <w:bCs/>
          <w:sz w:val="26"/>
          <w:szCs w:val="26"/>
        </w:rPr>
      </w:pPr>
      <w:r w:rsidRPr="00FA3A09">
        <w:rPr>
          <w:rFonts w:ascii="Times New Roman" w:hAnsi="Times New Roman"/>
          <w:b/>
          <w:bCs/>
          <w:sz w:val="26"/>
          <w:szCs w:val="26"/>
        </w:rPr>
        <w:t>Форма градостроительного плана земельного участка</w:t>
      </w:r>
    </w:p>
    <w:p w:rsidR="00FA3A09" w:rsidRPr="00FA3A09" w:rsidRDefault="00FA3A09" w:rsidP="00FA3A09">
      <w:pPr>
        <w:autoSpaceDE w:val="0"/>
        <w:autoSpaceDN w:val="0"/>
        <w:spacing w:after="0" w:line="240" w:lineRule="auto"/>
        <w:rPr>
          <w:rFonts w:ascii="Times New Roman" w:hAnsi="Times New Roman"/>
          <w:b/>
          <w:bCs/>
          <w:sz w:val="20"/>
          <w:szCs w:val="20"/>
        </w:rPr>
      </w:pPr>
      <w:r w:rsidRPr="00FA3A09">
        <w:rPr>
          <w:rFonts w:ascii="Times New Roman" w:hAnsi="Times New Roman"/>
          <w:b/>
          <w:bCs/>
          <w:sz w:val="20"/>
          <w:szCs w:val="20"/>
        </w:rPr>
        <w:t>Градостроительный план земельного участка</w:t>
      </w:r>
    </w:p>
    <w:p w:rsidR="00FA3A09" w:rsidRPr="00FA3A09" w:rsidRDefault="00FA3A09" w:rsidP="00FA3A09">
      <w:pPr>
        <w:autoSpaceDE w:val="0"/>
        <w:autoSpaceDN w:val="0"/>
        <w:spacing w:after="20" w:line="240" w:lineRule="auto"/>
        <w:rPr>
          <w:rFonts w:ascii="Times New Roman" w:hAnsi="Times New Roman"/>
          <w:sz w:val="20"/>
          <w:szCs w:val="20"/>
        </w:rPr>
      </w:pPr>
      <w:r w:rsidRPr="00FA3A09">
        <w:rPr>
          <w:rFonts w:ascii="Times New Roman" w:hAnsi="Times New Roman"/>
          <w:sz w:val="20"/>
          <w:szCs w:val="20"/>
        </w:rPr>
        <w:t>№</w:t>
      </w:r>
    </w:p>
    <w:tbl>
      <w:tblPr>
        <w:tblW w:w="0" w:type="auto"/>
        <w:tblLayout w:type="fixed"/>
        <w:tblCellMar>
          <w:left w:w="28" w:type="dxa"/>
          <w:right w:w="28" w:type="dxa"/>
        </w:tblCellMar>
        <w:tblLook w:val="0000" w:firstRow="0" w:lastRow="0" w:firstColumn="0" w:lastColumn="0" w:noHBand="0" w:noVBand="0"/>
      </w:tblPr>
      <w:tblGrid>
        <w:gridCol w:w="397"/>
        <w:gridCol w:w="398"/>
        <w:gridCol w:w="398"/>
        <w:gridCol w:w="398"/>
        <w:gridCol w:w="398"/>
        <w:gridCol w:w="397"/>
        <w:gridCol w:w="398"/>
        <w:gridCol w:w="398"/>
        <w:gridCol w:w="398"/>
        <w:gridCol w:w="398"/>
        <w:gridCol w:w="397"/>
        <w:gridCol w:w="398"/>
        <w:gridCol w:w="398"/>
        <w:gridCol w:w="398"/>
        <w:gridCol w:w="398"/>
        <w:gridCol w:w="397"/>
        <w:gridCol w:w="398"/>
        <w:gridCol w:w="398"/>
        <w:gridCol w:w="398"/>
        <w:gridCol w:w="398"/>
        <w:gridCol w:w="397"/>
        <w:gridCol w:w="398"/>
        <w:gridCol w:w="398"/>
        <w:gridCol w:w="398"/>
        <w:gridCol w:w="398"/>
      </w:tblGrid>
      <w:tr w:rsidR="00FA3A09" w:rsidRPr="00FA3A09" w:rsidTr="00FA3A09">
        <w:tc>
          <w:tcPr>
            <w:tcW w:w="397"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left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7" w:type="dxa"/>
            <w:tcBorders>
              <w:left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left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7" w:type="dxa"/>
            <w:tcBorders>
              <w:left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left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7" w:type="dxa"/>
            <w:tcBorders>
              <w:left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7" w:type="dxa"/>
            <w:tcBorders>
              <w:left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r>
    </w:tbl>
    <w:p w:rsidR="00FA3A09" w:rsidRPr="00FA3A09" w:rsidRDefault="00FA3A09" w:rsidP="00FA3A09">
      <w:pPr>
        <w:autoSpaceDE w:val="0"/>
        <w:autoSpaceDN w:val="0"/>
        <w:spacing w:before="240" w:after="0" w:line="240" w:lineRule="auto"/>
        <w:rPr>
          <w:rFonts w:ascii="Times New Roman" w:hAnsi="Times New Roman"/>
          <w:b/>
          <w:bCs/>
          <w:sz w:val="20"/>
          <w:szCs w:val="20"/>
        </w:rPr>
      </w:pPr>
      <w:r w:rsidRPr="00FA3A09">
        <w:rPr>
          <w:rFonts w:ascii="Times New Roman" w:hAnsi="Times New Roman"/>
          <w:b/>
          <w:bCs/>
          <w:sz w:val="20"/>
          <w:szCs w:val="20"/>
        </w:rPr>
        <w:t>Градостроительный план земельного участка подготовлен на основании</w:t>
      </w:r>
    </w:p>
    <w:p w:rsidR="00FA3A09" w:rsidRPr="00FA3A09" w:rsidRDefault="00FA3A09" w:rsidP="00FA3A09">
      <w:pPr>
        <w:tabs>
          <w:tab w:val="right" w:pos="9922"/>
        </w:tabs>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240" w:line="240" w:lineRule="auto"/>
        <w:jc w:val="center"/>
        <w:rPr>
          <w:rFonts w:ascii="Times New Roman" w:hAnsi="Times New Roman"/>
          <w:sz w:val="18"/>
          <w:szCs w:val="18"/>
        </w:rPr>
      </w:pPr>
      <w:r w:rsidRPr="00FA3A09">
        <w:rPr>
          <w:rFonts w:ascii="Times New Roman" w:hAnsi="Times New Roman"/>
          <w:sz w:val="18"/>
          <w:szCs w:val="18"/>
        </w:rPr>
        <w:t>(реквизиты заявления правообладателя земельного участка, иного лица в случае, предусмотренном частью 1.1 статьи 57.3 Градостроительного кодекса Российской Федерации, с указанием ф.и.о. заявителя – физического лица, либо реквизиты заявления и наименование заявителя – юридического лица о выдаче градостроительного плана земельного участка)</w:t>
      </w:r>
    </w:p>
    <w:p w:rsidR="00FA3A09" w:rsidRPr="00FA3A09" w:rsidRDefault="00FA3A09" w:rsidP="00FA3A09">
      <w:pPr>
        <w:autoSpaceDE w:val="0"/>
        <w:autoSpaceDN w:val="0"/>
        <w:spacing w:after="0" w:line="240" w:lineRule="auto"/>
        <w:rPr>
          <w:rFonts w:ascii="Times New Roman" w:hAnsi="Times New Roman"/>
          <w:b/>
          <w:bCs/>
          <w:sz w:val="20"/>
          <w:szCs w:val="20"/>
        </w:rPr>
      </w:pPr>
      <w:r w:rsidRPr="00FA3A09">
        <w:rPr>
          <w:rFonts w:ascii="Times New Roman" w:hAnsi="Times New Roman"/>
          <w:b/>
          <w:bCs/>
          <w:sz w:val="20"/>
          <w:szCs w:val="20"/>
        </w:rPr>
        <w:t>Местонахождение земельного участка</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(субъект Российской Федерации)</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(муниципальный район или городской округ)</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120" w:line="240" w:lineRule="auto"/>
        <w:jc w:val="center"/>
        <w:rPr>
          <w:rFonts w:ascii="Times New Roman" w:hAnsi="Times New Roman"/>
          <w:sz w:val="18"/>
          <w:szCs w:val="18"/>
        </w:rPr>
      </w:pPr>
      <w:r w:rsidRPr="00FA3A09">
        <w:rPr>
          <w:rFonts w:ascii="Times New Roman" w:hAnsi="Times New Roman"/>
          <w:sz w:val="18"/>
          <w:szCs w:val="18"/>
        </w:rPr>
        <w:t>(поселение)</w:t>
      </w:r>
    </w:p>
    <w:p w:rsidR="00FA3A09" w:rsidRPr="00FA3A09" w:rsidRDefault="00FA3A09" w:rsidP="00FA3A09">
      <w:pPr>
        <w:autoSpaceDE w:val="0"/>
        <w:autoSpaceDN w:val="0"/>
        <w:spacing w:after="240" w:line="240" w:lineRule="auto"/>
        <w:rPr>
          <w:rFonts w:ascii="Times New Roman" w:hAnsi="Times New Roman"/>
          <w:b/>
          <w:bCs/>
          <w:sz w:val="20"/>
          <w:szCs w:val="20"/>
        </w:rPr>
      </w:pPr>
      <w:r w:rsidRPr="00FA3A09">
        <w:rPr>
          <w:rFonts w:ascii="Times New Roman" w:hAnsi="Times New Roman"/>
          <w:b/>
          <w:bCs/>
          <w:sz w:val="20"/>
          <w:szCs w:val="20"/>
        </w:rPr>
        <w:t xml:space="preserve">Описание границ земельного участка </w:t>
      </w:r>
      <w:r w:rsidRPr="00FA3A09">
        <w:rPr>
          <w:rFonts w:ascii="Times New Roman" w:hAnsi="Times New Roman"/>
          <w:b/>
          <w:sz w:val="20"/>
          <w:szCs w:val="20"/>
        </w:rPr>
        <w:t>(образуемого земельного участка)</w:t>
      </w:r>
      <w:r w:rsidRPr="00FA3A09">
        <w:rPr>
          <w:rFonts w:ascii="Times New Roman" w:hAnsi="Times New Roman"/>
          <w:b/>
          <w:b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4196"/>
        <w:gridCol w:w="4196"/>
      </w:tblGrid>
      <w:tr w:rsidR="00FA3A09" w:rsidRPr="00FA3A09" w:rsidTr="00FA3A09">
        <w:trPr>
          <w:cantSplit/>
          <w:trHeight w:val="705"/>
        </w:trPr>
        <w:tc>
          <w:tcPr>
            <w:tcW w:w="1588" w:type="dxa"/>
            <w:vMerge w:val="restart"/>
          </w:tcPr>
          <w:p w:rsidR="00FA3A09" w:rsidRPr="00FA3A09" w:rsidRDefault="00FA3A09" w:rsidP="00FA3A09">
            <w:pPr>
              <w:autoSpaceDE w:val="0"/>
              <w:autoSpaceDN w:val="0"/>
              <w:spacing w:before="120" w:after="0" w:line="240" w:lineRule="auto"/>
              <w:jc w:val="center"/>
              <w:rPr>
                <w:rFonts w:ascii="Times New Roman" w:hAnsi="Times New Roman"/>
                <w:sz w:val="20"/>
                <w:szCs w:val="20"/>
              </w:rPr>
            </w:pPr>
            <w:r w:rsidRPr="00FA3A09">
              <w:rPr>
                <w:rFonts w:ascii="Times New Roman" w:hAnsi="Times New Roman"/>
                <w:sz w:val="20"/>
                <w:szCs w:val="20"/>
              </w:rPr>
              <w:t>Обозначение (номер) характерной точки</w:t>
            </w:r>
          </w:p>
        </w:tc>
        <w:tc>
          <w:tcPr>
            <w:tcW w:w="8392" w:type="dxa"/>
            <w:gridSpan w:val="2"/>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Перечень координат характерных точек в системе координат,</w:t>
            </w:r>
            <w:r w:rsidRPr="00FA3A09">
              <w:rPr>
                <w:rFonts w:ascii="Times New Roman" w:hAnsi="Times New Roman"/>
                <w:sz w:val="20"/>
                <w:szCs w:val="20"/>
              </w:rPr>
              <w:br/>
              <w:t>используемой для ведения Единого государственного реестра недвижимости</w:t>
            </w:r>
          </w:p>
        </w:tc>
      </w:tr>
      <w:tr w:rsidR="00FA3A09" w:rsidRPr="00FA3A09" w:rsidTr="00FA3A09">
        <w:trPr>
          <w:cantSplit/>
          <w:trHeight w:val="397"/>
        </w:trPr>
        <w:tc>
          <w:tcPr>
            <w:tcW w:w="1588" w:type="dxa"/>
            <w:vMerge/>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X</w:t>
            </w: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Y</w:t>
            </w:r>
          </w:p>
        </w:tc>
      </w:tr>
      <w:tr w:rsidR="00FA3A09" w:rsidRPr="00FA3A09" w:rsidTr="00FA3A09">
        <w:trPr>
          <w:trHeight w:val="397"/>
        </w:trPr>
        <w:tc>
          <w:tcPr>
            <w:tcW w:w="1588"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r>
    </w:tbl>
    <w:p w:rsidR="00FA3A09" w:rsidRPr="00FA3A09" w:rsidRDefault="00FA3A09" w:rsidP="00FA3A09">
      <w:pPr>
        <w:autoSpaceDE w:val="0"/>
        <w:autoSpaceDN w:val="0"/>
        <w:spacing w:before="240" w:after="0" w:line="240" w:lineRule="auto"/>
        <w:jc w:val="both"/>
        <w:rPr>
          <w:rFonts w:ascii="Times New Roman" w:hAnsi="Times New Roman"/>
          <w:b/>
          <w:sz w:val="20"/>
          <w:szCs w:val="20"/>
        </w:rPr>
      </w:pPr>
      <w:r w:rsidRPr="00FA3A09">
        <w:rPr>
          <w:rFonts w:ascii="Times New Roman" w:hAnsi="Times New Roman"/>
          <w:b/>
          <w:bCs/>
          <w:sz w:val="20"/>
          <w:szCs w:val="20"/>
        </w:rPr>
        <w:t xml:space="preserve">Кадастровый номер земельного участка </w:t>
      </w:r>
      <w:r w:rsidRPr="00FA3A09">
        <w:rPr>
          <w:rFonts w:ascii="Times New Roman" w:hAnsi="Times New Roman"/>
          <w:sz w:val="20"/>
          <w:szCs w:val="20"/>
        </w:rPr>
        <w:t xml:space="preserve">(при наличии) </w:t>
      </w:r>
      <w:r w:rsidRPr="00FA3A09">
        <w:rPr>
          <w:rFonts w:ascii="Times New Roman" w:hAnsi="Times New Roman"/>
          <w:b/>
          <w:sz w:val="20"/>
          <w:szCs w:val="20"/>
        </w:rPr>
        <w:t>или в случае, предусмотренном частью 1.1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240" w:line="240" w:lineRule="auto"/>
        <w:rPr>
          <w:rFonts w:ascii="Times New Roman" w:hAnsi="Times New Roman"/>
          <w:sz w:val="2"/>
          <w:szCs w:val="2"/>
        </w:rPr>
      </w:pPr>
    </w:p>
    <w:p w:rsidR="00FA3A09" w:rsidRPr="00FA3A09" w:rsidRDefault="00FA3A09" w:rsidP="00FA3A09">
      <w:pPr>
        <w:autoSpaceDE w:val="0"/>
        <w:autoSpaceDN w:val="0"/>
        <w:spacing w:after="0" w:line="240" w:lineRule="auto"/>
        <w:rPr>
          <w:rFonts w:ascii="Times New Roman" w:hAnsi="Times New Roman"/>
          <w:b/>
          <w:bCs/>
          <w:sz w:val="20"/>
          <w:szCs w:val="20"/>
        </w:rPr>
      </w:pPr>
      <w:r w:rsidRPr="00FA3A09">
        <w:rPr>
          <w:rFonts w:ascii="Times New Roman" w:hAnsi="Times New Roman"/>
          <w:b/>
          <w:bCs/>
          <w:sz w:val="20"/>
          <w:szCs w:val="20"/>
        </w:rPr>
        <w:t>Площадь земельного участка</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240" w:line="240" w:lineRule="auto"/>
        <w:rPr>
          <w:rFonts w:ascii="Times New Roman" w:hAnsi="Times New Roman"/>
          <w:sz w:val="2"/>
          <w:szCs w:val="2"/>
        </w:rPr>
      </w:pPr>
    </w:p>
    <w:p w:rsidR="00FA3A09" w:rsidRPr="00FA3A09" w:rsidRDefault="00FA3A09" w:rsidP="00FA3A09">
      <w:pPr>
        <w:autoSpaceDE w:val="0"/>
        <w:autoSpaceDN w:val="0"/>
        <w:spacing w:after="0" w:line="240" w:lineRule="auto"/>
        <w:rPr>
          <w:rFonts w:ascii="Times New Roman" w:hAnsi="Times New Roman"/>
          <w:b/>
          <w:bCs/>
          <w:sz w:val="20"/>
          <w:szCs w:val="20"/>
        </w:rPr>
      </w:pPr>
      <w:r w:rsidRPr="00FA3A09">
        <w:rPr>
          <w:rFonts w:ascii="Times New Roman" w:hAnsi="Times New Roman"/>
          <w:b/>
          <w:bCs/>
          <w:sz w:val="20"/>
          <w:szCs w:val="20"/>
        </w:rPr>
        <w:t>Информация о расположенных в границах земельного участка объектах капитального строительства</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240" w:line="240" w:lineRule="auto"/>
        <w:rPr>
          <w:rFonts w:ascii="Times New Roman" w:hAnsi="Times New Roman"/>
          <w:sz w:val="2"/>
          <w:szCs w:val="2"/>
        </w:rPr>
      </w:pPr>
    </w:p>
    <w:p w:rsidR="00FA3A09" w:rsidRPr="00FA3A09" w:rsidRDefault="00FA3A09" w:rsidP="00FA3A09">
      <w:pPr>
        <w:autoSpaceDE w:val="0"/>
        <w:autoSpaceDN w:val="0"/>
        <w:spacing w:after="0" w:line="240" w:lineRule="auto"/>
        <w:jc w:val="both"/>
        <w:rPr>
          <w:rFonts w:ascii="Times New Roman" w:hAnsi="Times New Roman"/>
          <w:sz w:val="20"/>
          <w:szCs w:val="20"/>
        </w:rPr>
      </w:pPr>
      <w:r w:rsidRPr="00FA3A09">
        <w:rPr>
          <w:rFonts w:ascii="Times New Roman" w:hAnsi="Times New Roman"/>
          <w:b/>
          <w:bCs/>
          <w:sz w:val="20"/>
          <w:szCs w:val="20"/>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w:t>
      </w:r>
      <w:r w:rsidRPr="00FA3A09">
        <w:rPr>
          <w:rFonts w:ascii="Times New Roman" w:hAnsi="Times New Roman"/>
          <w:sz w:val="20"/>
          <w:szCs w:val="20"/>
        </w:rPr>
        <w:t xml:space="preserve"> (при наличии)  </w:t>
      </w:r>
    </w:p>
    <w:p w:rsidR="00FA3A09" w:rsidRPr="00FA3A09" w:rsidRDefault="00FA3A09" w:rsidP="00FA3A09">
      <w:pPr>
        <w:pBdr>
          <w:top w:val="single" w:sz="4" w:space="1" w:color="auto"/>
        </w:pBdr>
        <w:autoSpaceDE w:val="0"/>
        <w:autoSpaceDN w:val="0"/>
        <w:spacing w:after="180" w:line="240" w:lineRule="auto"/>
        <w:ind w:left="7314"/>
        <w:rPr>
          <w:rFonts w:ascii="Times New Roman" w:hAnsi="Times New Roman"/>
          <w:sz w:val="2"/>
          <w:szCs w:val="2"/>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4196"/>
        <w:gridCol w:w="4196"/>
      </w:tblGrid>
      <w:tr w:rsidR="00FA3A09" w:rsidRPr="00FA3A09" w:rsidTr="00FA3A09">
        <w:trPr>
          <w:cantSplit/>
          <w:trHeight w:val="705"/>
        </w:trPr>
        <w:tc>
          <w:tcPr>
            <w:tcW w:w="1588" w:type="dxa"/>
            <w:vMerge w:val="restart"/>
          </w:tcPr>
          <w:p w:rsidR="00FA3A09" w:rsidRPr="00FA3A09" w:rsidRDefault="00FA3A09" w:rsidP="00FA3A09">
            <w:pPr>
              <w:autoSpaceDE w:val="0"/>
              <w:autoSpaceDN w:val="0"/>
              <w:spacing w:before="120" w:after="0" w:line="240" w:lineRule="auto"/>
              <w:jc w:val="center"/>
              <w:rPr>
                <w:rFonts w:ascii="Times New Roman" w:hAnsi="Times New Roman"/>
                <w:sz w:val="20"/>
                <w:szCs w:val="20"/>
              </w:rPr>
            </w:pPr>
            <w:r w:rsidRPr="00FA3A09">
              <w:rPr>
                <w:rFonts w:ascii="Times New Roman" w:hAnsi="Times New Roman"/>
                <w:sz w:val="20"/>
                <w:szCs w:val="20"/>
              </w:rPr>
              <w:t>Обозначение (номер) характерной точки</w:t>
            </w:r>
          </w:p>
        </w:tc>
        <w:tc>
          <w:tcPr>
            <w:tcW w:w="8392" w:type="dxa"/>
            <w:gridSpan w:val="2"/>
          </w:tcPr>
          <w:p w:rsidR="00FA3A09" w:rsidRPr="00FA3A09" w:rsidRDefault="00FA3A09" w:rsidP="00FA3A09">
            <w:pPr>
              <w:autoSpaceDE w:val="0"/>
              <w:autoSpaceDN w:val="0"/>
              <w:spacing w:before="120" w:after="0" w:line="240" w:lineRule="auto"/>
              <w:jc w:val="center"/>
              <w:rPr>
                <w:rFonts w:ascii="Times New Roman" w:hAnsi="Times New Roman"/>
                <w:sz w:val="20"/>
                <w:szCs w:val="20"/>
              </w:rPr>
            </w:pPr>
            <w:r w:rsidRPr="00FA3A09">
              <w:rPr>
                <w:rFonts w:ascii="Times New Roman" w:hAnsi="Times New Roman"/>
                <w:sz w:val="20"/>
                <w:szCs w:val="20"/>
              </w:rPr>
              <w:t>Перечень координат характерных точек в системе координат,</w:t>
            </w:r>
            <w:r w:rsidRPr="00FA3A09">
              <w:rPr>
                <w:rFonts w:ascii="Times New Roman" w:hAnsi="Times New Roman"/>
                <w:sz w:val="20"/>
                <w:szCs w:val="20"/>
              </w:rPr>
              <w:br/>
              <w:t>используемой для ведения Единого государственного реестра недвижимости</w:t>
            </w:r>
          </w:p>
        </w:tc>
      </w:tr>
      <w:tr w:rsidR="00FA3A09" w:rsidRPr="00FA3A09" w:rsidTr="00FA3A09">
        <w:trPr>
          <w:cantSplit/>
          <w:trHeight w:val="397"/>
        </w:trPr>
        <w:tc>
          <w:tcPr>
            <w:tcW w:w="1588" w:type="dxa"/>
            <w:vMerge/>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X</w:t>
            </w: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Y</w:t>
            </w:r>
          </w:p>
        </w:tc>
      </w:tr>
      <w:tr w:rsidR="00FA3A09" w:rsidRPr="00FA3A09" w:rsidTr="00FA3A09">
        <w:trPr>
          <w:trHeight w:val="397"/>
        </w:trPr>
        <w:tc>
          <w:tcPr>
            <w:tcW w:w="1588"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r>
    </w:tbl>
    <w:p w:rsidR="00FA3A09" w:rsidRPr="00FA3A09" w:rsidRDefault="00FA3A09" w:rsidP="00FA3A09">
      <w:pPr>
        <w:keepNext/>
        <w:autoSpaceDE w:val="0"/>
        <w:autoSpaceDN w:val="0"/>
        <w:spacing w:before="240" w:after="0" w:line="240" w:lineRule="auto"/>
        <w:jc w:val="both"/>
        <w:rPr>
          <w:rFonts w:ascii="Times New Roman" w:hAnsi="Times New Roman"/>
          <w:b/>
          <w:bCs/>
          <w:sz w:val="20"/>
          <w:szCs w:val="20"/>
        </w:rPr>
      </w:pPr>
      <w:r w:rsidRPr="00FA3A09">
        <w:rPr>
          <w:rFonts w:ascii="Times New Roman" w:hAnsi="Times New Roman"/>
          <w:b/>
          <w:bCs/>
          <w:sz w:val="20"/>
          <w:szCs w:val="20"/>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240" w:line="240" w:lineRule="auto"/>
        <w:jc w:val="center"/>
        <w:rPr>
          <w:rFonts w:ascii="Times New Roman" w:hAnsi="Times New Roman"/>
          <w:sz w:val="18"/>
          <w:szCs w:val="18"/>
        </w:rPr>
      </w:pPr>
      <w:r w:rsidRPr="00FA3A09">
        <w:rPr>
          <w:rFonts w:ascii="Times New Roman" w:hAnsi="Times New Roman"/>
          <w:sz w:val="18"/>
          <w:szCs w:val="18"/>
        </w:rPr>
        <w:lastRenderedPageBreak/>
        <w:t>(указывается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b/>
          <w:bCs/>
          <w:sz w:val="20"/>
          <w:szCs w:val="20"/>
        </w:rPr>
        <w:t>Градостроительный план подготовлен</w:t>
      </w:r>
      <w:r w:rsidRPr="00FA3A09">
        <w:rPr>
          <w:rFonts w:ascii="Times New Roman" w:hAnsi="Times New Roman"/>
          <w:sz w:val="20"/>
          <w:szCs w:val="20"/>
        </w:rPr>
        <w:t xml:space="preserve">  </w:t>
      </w:r>
    </w:p>
    <w:p w:rsidR="00FA3A09" w:rsidRPr="00FA3A09" w:rsidRDefault="00FA3A09" w:rsidP="00FA3A09">
      <w:pPr>
        <w:pBdr>
          <w:top w:val="single" w:sz="4" w:space="1" w:color="auto"/>
        </w:pBdr>
        <w:autoSpaceDE w:val="0"/>
        <w:autoSpaceDN w:val="0"/>
        <w:spacing w:after="120" w:line="240" w:lineRule="auto"/>
        <w:ind w:left="3595"/>
        <w:jc w:val="center"/>
        <w:rPr>
          <w:rFonts w:ascii="Times New Roman" w:hAnsi="Times New Roman"/>
          <w:sz w:val="18"/>
          <w:szCs w:val="18"/>
        </w:rPr>
      </w:pPr>
      <w:r w:rsidRPr="00FA3A09">
        <w:rPr>
          <w:rFonts w:ascii="Times New Roman" w:hAnsi="Times New Roman"/>
          <w:sz w:val="18"/>
          <w:szCs w:val="18"/>
        </w:rPr>
        <w:t>(ф.и.о., должность уполномоченного лица, наименование органа)</w:t>
      </w:r>
    </w:p>
    <w:tbl>
      <w:tblPr>
        <w:tblW w:w="0" w:type="auto"/>
        <w:tblLayout w:type="fixed"/>
        <w:tblCellMar>
          <w:left w:w="28" w:type="dxa"/>
          <w:right w:w="28" w:type="dxa"/>
        </w:tblCellMar>
        <w:tblLook w:val="0000" w:firstRow="0" w:lastRow="0" w:firstColumn="0" w:lastColumn="0" w:noHBand="0" w:noVBand="0"/>
      </w:tblPr>
      <w:tblGrid>
        <w:gridCol w:w="1985"/>
        <w:gridCol w:w="1985"/>
        <w:gridCol w:w="142"/>
        <w:gridCol w:w="2835"/>
        <w:gridCol w:w="142"/>
      </w:tblGrid>
      <w:tr w:rsidR="00FA3A09" w:rsidRPr="00FA3A09" w:rsidTr="00FA3A09">
        <w:trPr>
          <w:cantSplit/>
        </w:trPr>
        <w:tc>
          <w:tcPr>
            <w:tcW w:w="1985" w:type="dxa"/>
            <w:tcBorders>
              <w:top w:val="nil"/>
              <w:left w:val="nil"/>
              <w:bottom w:val="nil"/>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М.П.</w:t>
            </w:r>
          </w:p>
        </w:tc>
        <w:tc>
          <w:tcPr>
            <w:tcW w:w="1985" w:type="dxa"/>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42" w:type="dxa"/>
            <w:tcBorders>
              <w:top w:val="nil"/>
              <w:left w:val="nil"/>
              <w:bottom w:val="nil"/>
              <w:right w:val="nil"/>
            </w:tcBorders>
            <w:vAlign w:val="bottom"/>
          </w:tcPr>
          <w:p w:rsidR="00FA3A09" w:rsidRPr="00FA3A09" w:rsidRDefault="00FA3A09" w:rsidP="00FA3A09">
            <w:pPr>
              <w:autoSpaceDE w:val="0"/>
              <w:autoSpaceDN w:val="0"/>
              <w:spacing w:after="0" w:line="240" w:lineRule="auto"/>
              <w:jc w:val="right"/>
              <w:rPr>
                <w:rFonts w:ascii="Times New Roman" w:hAnsi="Times New Roman"/>
                <w:sz w:val="20"/>
                <w:szCs w:val="20"/>
              </w:rPr>
            </w:pPr>
            <w:r w:rsidRPr="00FA3A09">
              <w:rPr>
                <w:rFonts w:ascii="Times New Roman" w:hAnsi="Times New Roman"/>
                <w:sz w:val="20"/>
                <w:szCs w:val="20"/>
              </w:rPr>
              <w:t>/</w:t>
            </w:r>
          </w:p>
        </w:tc>
        <w:tc>
          <w:tcPr>
            <w:tcW w:w="2835" w:type="dxa"/>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42"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w:t>
            </w:r>
          </w:p>
        </w:tc>
      </w:tr>
      <w:tr w:rsidR="00FA3A09" w:rsidRPr="00FA3A09" w:rsidTr="00FA3A09">
        <w:trPr>
          <w:cantSplit/>
        </w:trPr>
        <w:tc>
          <w:tcPr>
            <w:tcW w:w="1985" w:type="dxa"/>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(при наличии)</w:t>
            </w:r>
          </w:p>
        </w:tc>
        <w:tc>
          <w:tcPr>
            <w:tcW w:w="1985" w:type="dxa"/>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(подпись)</w:t>
            </w:r>
          </w:p>
        </w:tc>
        <w:tc>
          <w:tcPr>
            <w:tcW w:w="142"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c>
          <w:tcPr>
            <w:tcW w:w="2835" w:type="dxa"/>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(расшифровка подписи)</w:t>
            </w:r>
          </w:p>
        </w:tc>
        <w:tc>
          <w:tcPr>
            <w:tcW w:w="142"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r>
    </w:tbl>
    <w:p w:rsidR="00FA3A09" w:rsidRPr="00FA3A09" w:rsidRDefault="00FA3A09" w:rsidP="00FA3A09">
      <w:pPr>
        <w:autoSpaceDE w:val="0"/>
        <w:autoSpaceDN w:val="0"/>
        <w:spacing w:before="240" w:after="0" w:line="240" w:lineRule="auto"/>
        <w:ind w:right="2835"/>
        <w:rPr>
          <w:rFonts w:ascii="Times New Roman" w:hAnsi="Times New Roman"/>
          <w:b/>
          <w:bCs/>
          <w:sz w:val="20"/>
          <w:szCs w:val="20"/>
        </w:rPr>
      </w:pPr>
      <w:r w:rsidRPr="00FA3A09">
        <w:rPr>
          <w:rFonts w:ascii="Times New Roman" w:hAnsi="Times New Roman"/>
          <w:b/>
          <w:bCs/>
          <w:sz w:val="20"/>
          <w:szCs w:val="20"/>
        </w:rPr>
        <w:t xml:space="preserve">Дата выдачи  </w:t>
      </w:r>
    </w:p>
    <w:p w:rsidR="00FA3A09" w:rsidRPr="00FA3A09" w:rsidRDefault="00FA3A09" w:rsidP="00FA3A09">
      <w:pPr>
        <w:pBdr>
          <w:top w:val="single" w:sz="4" w:space="1" w:color="auto"/>
        </w:pBdr>
        <w:autoSpaceDE w:val="0"/>
        <w:autoSpaceDN w:val="0"/>
        <w:spacing w:after="180" w:line="240" w:lineRule="auto"/>
        <w:ind w:left="1230" w:right="2835"/>
        <w:jc w:val="center"/>
        <w:rPr>
          <w:rFonts w:ascii="Times New Roman" w:hAnsi="Times New Roman"/>
          <w:sz w:val="18"/>
          <w:szCs w:val="18"/>
        </w:rPr>
      </w:pPr>
      <w:r w:rsidRPr="00FA3A09">
        <w:rPr>
          <w:rFonts w:ascii="Times New Roman" w:hAnsi="Times New Roman"/>
          <w:sz w:val="18"/>
          <w:szCs w:val="18"/>
        </w:rPr>
        <w:t>(ДД.ММ.ГГГГ)</w:t>
      </w:r>
    </w:p>
    <w:p w:rsidR="00FA3A09" w:rsidRPr="00FA3A09" w:rsidRDefault="00FA3A09" w:rsidP="00FA3A09">
      <w:pPr>
        <w:autoSpaceDE w:val="0"/>
        <w:autoSpaceDN w:val="0"/>
        <w:spacing w:after="60" w:line="240" w:lineRule="auto"/>
        <w:rPr>
          <w:rFonts w:ascii="Times New Roman" w:hAnsi="Times New Roman"/>
          <w:b/>
          <w:bCs/>
          <w:sz w:val="20"/>
          <w:szCs w:val="20"/>
        </w:rPr>
      </w:pPr>
      <w:r w:rsidRPr="00FA3A09">
        <w:rPr>
          <w:rFonts w:ascii="Times New Roman" w:hAnsi="Times New Roman"/>
          <w:b/>
          <w:bCs/>
          <w:sz w:val="20"/>
          <w:szCs w:val="20"/>
        </w:rPr>
        <w:t>1. Чертеж(и) градостроительного плана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FA3A09" w:rsidRPr="00FA3A09" w:rsidTr="00FA3A09">
        <w:trPr>
          <w:trHeight w:val="794"/>
        </w:trPr>
        <w:tc>
          <w:tcPr>
            <w:tcW w:w="9979" w:type="dxa"/>
          </w:tcPr>
          <w:p w:rsidR="00FA3A09" w:rsidRPr="00FA3A09" w:rsidRDefault="00FA3A09" w:rsidP="00FA3A09">
            <w:pPr>
              <w:autoSpaceDE w:val="0"/>
              <w:autoSpaceDN w:val="0"/>
              <w:spacing w:after="0" w:line="240" w:lineRule="auto"/>
              <w:rPr>
                <w:rFonts w:ascii="Times New Roman" w:hAnsi="Times New Roman"/>
                <w:sz w:val="20"/>
                <w:szCs w:val="20"/>
              </w:rPr>
            </w:pPr>
          </w:p>
        </w:tc>
      </w:tr>
    </w:tbl>
    <w:p w:rsidR="00FA3A09" w:rsidRPr="00FA3A09" w:rsidRDefault="00FA3A09" w:rsidP="00FA3A09">
      <w:pPr>
        <w:autoSpaceDE w:val="0"/>
        <w:autoSpaceDN w:val="0"/>
        <w:spacing w:before="240" w:after="0" w:line="240" w:lineRule="auto"/>
        <w:jc w:val="both"/>
        <w:rPr>
          <w:rFonts w:ascii="Times New Roman" w:hAnsi="Times New Roman"/>
          <w:sz w:val="2"/>
          <w:szCs w:val="2"/>
        </w:rPr>
      </w:pPr>
      <w:r w:rsidRPr="00FA3A09">
        <w:rPr>
          <w:rFonts w:ascii="Times New Roman" w:hAnsi="Times New Roman"/>
          <w:sz w:val="20"/>
          <w:szCs w:val="20"/>
        </w:rPr>
        <w:t>Чертеж(и) градостроительного плана земельного участка разработан(ы) на топографической основе в масштабе</w:t>
      </w:r>
      <w:r w:rsidRPr="00FA3A09">
        <w:rPr>
          <w:rFonts w:ascii="Times New Roman" w:hAnsi="Times New Roman"/>
          <w:sz w:val="20"/>
          <w:szCs w:val="20"/>
        </w:rPr>
        <w:br/>
      </w:r>
    </w:p>
    <w:tbl>
      <w:tblPr>
        <w:tblW w:w="10036" w:type="dxa"/>
        <w:tblLayout w:type="fixed"/>
        <w:tblCellMar>
          <w:left w:w="28" w:type="dxa"/>
          <w:right w:w="28" w:type="dxa"/>
        </w:tblCellMar>
        <w:tblLook w:val="0000" w:firstRow="0" w:lastRow="0" w:firstColumn="0" w:lastColumn="0" w:noHBand="0" w:noVBand="0"/>
      </w:tblPr>
      <w:tblGrid>
        <w:gridCol w:w="294"/>
        <w:gridCol w:w="1067"/>
        <w:gridCol w:w="1389"/>
        <w:gridCol w:w="7116"/>
        <w:gridCol w:w="170"/>
      </w:tblGrid>
      <w:tr w:rsidR="00FA3A09" w:rsidRPr="00FA3A09" w:rsidTr="00FA3A09">
        <w:tc>
          <w:tcPr>
            <w:tcW w:w="294"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1:</w:t>
            </w:r>
          </w:p>
        </w:tc>
        <w:tc>
          <w:tcPr>
            <w:tcW w:w="1067" w:type="dxa"/>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389"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 выполненной</w:t>
            </w:r>
          </w:p>
        </w:tc>
        <w:tc>
          <w:tcPr>
            <w:tcW w:w="7116" w:type="dxa"/>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p>
        </w:tc>
        <w:tc>
          <w:tcPr>
            <w:tcW w:w="170"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w:t>
            </w:r>
          </w:p>
        </w:tc>
      </w:tr>
      <w:tr w:rsidR="00FA3A09" w:rsidRPr="00FA3A09" w:rsidTr="00FA3A09">
        <w:tc>
          <w:tcPr>
            <w:tcW w:w="294"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c>
          <w:tcPr>
            <w:tcW w:w="1067"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c>
          <w:tcPr>
            <w:tcW w:w="1389"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c>
          <w:tcPr>
            <w:tcW w:w="7116" w:type="dxa"/>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(дата, наименование организации, подготовившей топографическую основу)</w:t>
            </w:r>
          </w:p>
        </w:tc>
        <w:tc>
          <w:tcPr>
            <w:tcW w:w="170"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r>
    </w:tbl>
    <w:p w:rsidR="00FA3A09" w:rsidRPr="00FA3A09" w:rsidRDefault="00FA3A09" w:rsidP="00FA3A09">
      <w:pPr>
        <w:autoSpaceDE w:val="0"/>
        <w:autoSpaceDN w:val="0"/>
        <w:spacing w:before="180" w:after="0" w:line="240" w:lineRule="auto"/>
        <w:rPr>
          <w:rFonts w:ascii="Times New Roman" w:hAnsi="Times New Roman"/>
          <w:b/>
          <w:bCs/>
          <w:sz w:val="20"/>
          <w:szCs w:val="20"/>
        </w:rPr>
      </w:pPr>
      <w:r w:rsidRPr="00FA3A09">
        <w:rPr>
          <w:rFonts w:ascii="Times New Roman" w:hAnsi="Times New Roman"/>
          <w:b/>
          <w:bCs/>
          <w:sz w:val="20"/>
          <w:szCs w:val="20"/>
        </w:rPr>
        <w:t>Чертеж(и) градостроительного плана земельного участка разработан(ы)</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180" w:line="240" w:lineRule="auto"/>
        <w:jc w:val="center"/>
        <w:rPr>
          <w:rFonts w:ascii="Times New Roman" w:hAnsi="Times New Roman"/>
          <w:sz w:val="18"/>
          <w:szCs w:val="18"/>
        </w:rPr>
      </w:pPr>
      <w:r w:rsidRPr="00FA3A09">
        <w:rPr>
          <w:rFonts w:ascii="Times New Roman" w:hAnsi="Times New Roman"/>
          <w:sz w:val="18"/>
          <w:szCs w:val="18"/>
        </w:rPr>
        <w:t>(дата, наименование организации)</w:t>
      </w:r>
    </w:p>
    <w:p w:rsidR="00FA3A09" w:rsidRPr="00FA3A09" w:rsidRDefault="00FA3A09" w:rsidP="00FA3A09">
      <w:pPr>
        <w:autoSpaceDE w:val="0"/>
        <w:autoSpaceDN w:val="0"/>
        <w:spacing w:after="0" w:line="240" w:lineRule="auto"/>
        <w:jc w:val="both"/>
        <w:rPr>
          <w:rFonts w:ascii="Times New Roman" w:hAnsi="Times New Roman"/>
          <w:spacing w:val="-1"/>
          <w:sz w:val="20"/>
          <w:szCs w:val="20"/>
        </w:rPr>
      </w:pPr>
      <w:r w:rsidRPr="00FA3A09">
        <w:rPr>
          <w:rFonts w:ascii="Times New Roman" w:hAnsi="Times New Roman"/>
          <w:b/>
          <w:bCs/>
          <w:spacing w:val="-1"/>
          <w:sz w:val="20"/>
          <w:szCs w:val="20"/>
        </w:rPr>
        <w:t>2. 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r w:rsidRPr="00FA3A09">
        <w:rPr>
          <w:rFonts w:ascii="Times New Roman" w:hAnsi="Times New Roman"/>
          <w:spacing w:val="-1"/>
          <w:sz w:val="20"/>
          <w:szCs w:val="20"/>
        </w:rPr>
        <w:br/>
      </w:r>
    </w:p>
    <w:p w:rsidR="00FA3A09" w:rsidRPr="00FA3A09" w:rsidRDefault="00FA3A09" w:rsidP="00FA3A09">
      <w:pPr>
        <w:pBdr>
          <w:top w:val="single" w:sz="4" w:space="1" w:color="auto"/>
        </w:pBdr>
        <w:autoSpaceDE w:val="0"/>
        <w:autoSpaceDN w:val="0"/>
        <w:spacing w:after="240" w:line="240" w:lineRule="auto"/>
        <w:rPr>
          <w:rFonts w:ascii="Times New Roman" w:hAnsi="Times New Roman"/>
          <w:sz w:val="2"/>
          <w:szCs w:val="2"/>
        </w:rPr>
      </w:pPr>
    </w:p>
    <w:p w:rsidR="00FA3A09" w:rsidRPr="00FA3A09" w:rsidRDefault="00FA3A09" w:rsidP="00FA3A09">
      <w:pPr>
        <w:autoSpaceDE w:val="0"/>
        <w:autoSpaceDN w:val="0"/>
        <w:spacing w:after="0" w:line="240" w:lineRule="auto"/>
        <w:jc w:val="both"/>
        <w:rPr>
          <w:rFonts w:ascii="Times New Roman" w:hAnsi="Times New Roman"/>
          <w:sz w:val="20"/>
          <w:szCs w:val="20"/>
        </w:rPr>
      </w:pPr>
      <w:r w:rsidRPr="00FA3A09">
        <w:rPr>
          <w:rFonts w:ascii="Times New Roman" w:hAnsi="Times New Roman"/>
          <w:b/>
          <w:bCs/>
          <w:sz w:val="20"/>
          <w:szCs w:val="20"/>
        </w:rPr>
        <w:t>2.1. 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r w:rsidRPr="00FA3A09">
        <w:rPr>
          <w:rFonts w:ascii="Times New Roman" w:hAnsi="Times New Roman"/>
          <w:b/>
          <w:bCs/>
          <w:sz w:val="20"/>
          <w:szCs w:val="20"/>
        </w:rPr>
        <w:br/>
      </w:r>
    </w:p>
    <w:p w:rsidR="00FA3A09" w:rsidRPr="00FA3A09" w:rsidRDefault="00FA3A09" w:rsidP="00FA3A09">
      <w:pPr>
        <w:pBdr>
          <w:top w:val="single" w:sz="4" w:space="1" w:color="auto"/>
        </w:pBdr>
        <w:autoSpaceDE w:val="0"/>
        <w:autoSpaceDN w:val="0"/>
        <w:spacing w:after="180" w:line="240" w:lineRule="auto"/>
        <w:rPr>
          <w:rFonts w:ascii="Times New Roman" w:hAnsi="Times New Roman"/>
          <w:sz w:val="2"/>
          <w:szCs w:val="2"/>
        </w:rPr>
      </w:pPr>
    </w:p>
    <w:p w:rsidR="00FA3A09" w:rsidRPr="00FA3A09" w:rsidRDefault="00FA3A09" w:rsidP="00FA3A09">
      <w:pPr>
        <w:autoSpaceDE w:val="0"/>
        <w:autoSpaceDN w:val="0"/>
        <w:spacing w:after="0" w:line="240" w:lineRule="auto"/>
        <w:rPr>
          <w:rFonts w:ascii="Times New Roman" w:hAnsi="Times New Roman"/>
          <w:b/>
          <w:bCs/>
          <w:sz w:val="20"/>
          <w:szCs w:val="20"/>
        </w:rPr>
      </w:pPr>
      <w:r w:rsidRPr="00FA3A09">
        <w:rPr>
          <w:rFonts w:ascii="Times New Roman" w:hAnsi="Times New Roman"/>
          <w:b/>
          <w:bCs/>
          <w:sz w:val="20"/>
          <w:szCs w:val="20"/>
        </w:rPr>
        <w:t>2.2. Информация о видах разрешенного использования земельного участка</w:t>
      </w:r>
    </w:p>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основные виды разрешенного использования земельного участка:</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0" w:line="240" w:lineRule="auto"/>
        <w:rPr>
          <w:rFonts w:ascii="Times New Roman" w:hAnsi="Times New Roman"/>
          <w:sz w:val="2"/>
          <w:szCs w:val="2"/>
        </w:rPr>
      </w:pPr>
    </w:p>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условно разрешенные виды использования земельного участка:</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0" w:line="240" w:lineRule="auto"/>
        <w:rPr>
          <w:rFonts w:ascii="Times New Roman" w:hAnsi="Times New Roman"/>
          <w:sz w:val="2"/>
          <w:szCs w:val="2"/>
        </w:rPr>
      </w:pPr>
    </w:p>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вспомогательные виды разрешенного использования земельного участка:</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180" w:line="240" w:lineRule="auto"/>
        <w:rPr>
          <w:rFonts w:ascii="Times New Roman" w:hAnsi="Times New Roman"/>
          <w:sz w:val="2"/>
          <w:szCs w:val="2"/>
        </w:rPr>
      </w:pPr>
    </w:p>
    <w:p w:rsidR="00FA3A09" w:rsidRPr="00FA3A09" w:rsidRDefault="00FA3A09" w:rsidP="00FA3A09">
      <w:pPr>
        <w:keepNext/>
        <w:autoSpaceDE w:val="0"/>
        <w:autoSpaceDN w:val="0"/>
        <w:spacing w:after="180" w:line="240" w:lineRule="auto"/>
        <w:jc w:val="both"/>
        <w:rPr>
          <w:rFonts w:ascii="Times New Roman" w:hAnsi="Times New Roman"/>
          <w:b/>
          <w:bCs/>
          <w:sz w:val="20"/>
          <w:szCs w:val="20"/>
        </w:rPr>
      </w:pPr>
      <w:r w:rsidRPr="00FA3A09">
        <w:rPr>
          <w:rFonts w:ascii="Times New Roman" w:hAnsi="Times New Roman"/>
          <w:b/>
          <w:bCs/>
          <w:sz w:val="20"/>
          <w:szCs w:val="20"/>
        </w:rPr>
        <w:lastRenderedPageBreak/>
        <w:t>2.3.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3"/>
        <w:gridCol w:w="794"/>
        <w:gridCol w:w="794"/>
        <w:gridCol w:w="1701"/>
        <w:gridCol w:w="1418"/>
        <w:gridCol w:w="1701"/>
        <w:gridCol w:w="1701"/>
        <w:gridCol w:w="1077"/>
      </w:tblGrid>
      <w:tr w:rsidR="00FA3A09" w:rsidRPr="00FA3A09" w:rsidTr="00FA3A09">
        <w:tc>
          <w:tcPr>
            <w:tcW w:w="2381" w:type="dxa"/>
            <w:gridSpan w:val="3"/>
          </w:tcPr>
          <w:p w:rsidR="00FA3A09" w:rsidRPr="00FA3A09" w:rsidRDefault="00FA3A09" w:rsidP="00FA3A09">
            <w:pPr>
              <w:keepNext/>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Предельные (минимальные и (или) максимальные) размеры земельных участков, в том числе их площадь</w:t>
            </w:r>
          </w:p>
        </w:tc>
        <w:tc>
          <w:tcPr>
            <w:tcW w:w="1701" w:type="dxa"/>
            <w:tcBorders>
              <w:bottom w:val="nil"/>
            </w:tcBorders>
          </w:tcPr>
          <w:p w:rsidR="00FA3A09" w:rsidRPr="00FA3A09" w:rsidRDefault="00FA3A09" w:rsidP="00FA3A09">
            <w:pPr>
              <w:keepNext/>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Мини</w:t>
            </w:r>
            <w:r w:rsidRPr="00FA3A09">
              <w:rPr>
                <w:rFonts w:ascii="Times New Roman" w:hAnsi="Times New Roman"/>
                <w:sz w:val="20"/>
                <w:szCs w:val="20"/>
              </w:rPr>
              <w:softHyphen/>
              <w:t>мальные отступы от границ земель</w:t>
            </w:r>
            <w:r w:rsidRPr="00FA3A09">
              <w:rPr>
                <w:rFonts w:ascii="Times New Roman" w:hAnsi="Times New Roman"/>
                <w:sz w:val="20"/>
                <w:szCs w:val="20"/>
              </w:rPr>
              <w:softHyphen/>
              <w:t>ного участка в целях опреде</w:t>
            </w:r>
            <w:r w:rsidRPr="00FA3A09">
              <w:rPr>
                <w:rFonts w:ascii="Times New Roman" w:hAnsi="Times New Roman"/>
                <w:sz w:val="20"/>
                <w:szCs w:val="20"/>
              </w:rPr>
              <w:softHyphen/>
              <w:t>ления мест допусти</w:t>
            </w:r>
            <w:r w:rsidRPr="00FA3A09">
              <w:rPr>
                <w:rFonts w:ascii="Times New Roman" w:hAnsi="Times New Roman"/>
                <w:sz w:val="20"/>
                <w:szCs w:val="20"/>
              </w:rPr>
              <w:softHyphen/>
              <w:t>мого разме</w:t>
            </w:r>
            <w:r w:rsidRPr="00FA3A09">
              <w:rPr>
                <w:rFonts w:ascii="Times New Roman" w:hAnsi="Times New Roman"/>
                <w:sz w:val="20"/>
                <w:szCs w:val="20"/>
              </w:rPr>
              <w:softHyphen/>
              <w:t>щения зданий, строений, соору</w:t>
            </w:r>
            <w:r w:rsidRPr="00FA3A09">
              <w:rPr>
                <w:rFonts w:ascii="Times New Roman" w:hAnsi="Times New Roman"/>
                <w:sz w:val="20"/>
                <w:szCs w:val="20"/>
              </w:rPr>
              <w:softHyphen/>
              <w:t>жений, за преде</w:t>
            </w:r>
            <w:r w:rsidRPr="00FA3A09">
              <w:rPr>
                <w:rFonts w:ascii="Times New Roman" w:hAnsi="Times New Roman"/>
                <w:sz w:val="20"/>
                <w:szCs w:val="20"/>
              </w:rPr>
              <w:softHyphen/>
              <w:t>лами кото</w:t>
            </w:r>
            <w:r w:rsidRPr="00FA3A09">
              <w:rPr>
                <w:rFonts w:ascii="Times New Roman" w:hAnsi="Times New Roman"/>
                <w:sz w:val="20"/>
                <w:szCs w:val="20"/>
              </w:rPr>
              <w:softHyphen/>
              <w:t>рых запре</w:t>
            </w:r>
            <w:r w:rsidRPr="00FA3A09">
              <w:rPr>
                <w:rFonts w:ascii="Times New Roman" w:hAnsi="Times New Roman"/>
                <w:sz w:val="20"/>
                <w:szCs w:val="20"/>
              </w:rPr>
              <w:softHyphen/>
              <w:t>щено строитель</w:t>
            </w:r>
            <w:r w:rsidRPr="00FA3A09">
              <w:rPr>
                <w:rFonts w:ascii="Times New Roman" w:hAnsi="Times New Roman"/>
                <w:sz w:val="20"/>
                <w:szCs w:val="20"/>
              </w:rPr>
              <w:softHyphen/>
              <w:t>ство зданий, строений, соору</w:t>
            </w:r>
            <w:r w:rsidRPr="00FA3A09">
              <w:rPr>
                <w:rFonts w:ascii="Times New Roman" w:hAnsi="Times New Roman"/>
                <w:sz w:val="20"/>
                <w:szCs w:val="20"/>
              </w:rPr>
              <w:softHyphen/>
              <w:t>жений</w:t>
            </w:r>
          </w:p>
        </w:tc>
        <w:tc>
          <w:tcPr>
            <w:tcW w:w="1418" w:type="dxa"/>
            <w:tcBorders>
              <w:bottom w:val="nil"/>
            </w:tcBorders>
          </w:tcPr>
          <w:p w:rsidR="00FA3A09" w:rsidRPr="00FA3A09" w:rsidRDefault="00FA3A09" w:rsidP="00FA3A09">
            <w:pPr>
              <w:keepNext/>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Предельное количество этажей и (или) предельная высота зданий, строений, сооружений</w:t>
            </w:r>
          </w:p>
        </w:tc>
        <w:tc>
          <w:tcPr>
            <w:tcW w:w="1701" w:type="dxa"/>
            <w:tcBorders>
              <w:bottom w:val="nil"/>
            </w:tcBorders>
          </w:tcPr>
          <w:p w:rsidR="00FA3A09" w:rsidRPr="00FA3A09" w:rsidRDefault="00FA3A09" w:rsidP="00FA3A09">
            <w:pPr>
              <w:keepNext/>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Макси</w:t>
            </w:r>
            <w:r w:rsidRPr="00FA3A09">
              <w:rPr>
                <w:rFonts w:ascii="Times New Roman" w:hAnsi="Times New Roman"/>
                <w:sz w:val="20"/>
                <w:szCs w:val="20"/>
              </w:rPr>
              <w:softHyphen/>
              <w:t>мальный процент застрой</w:t>
            </w:r>
            <w:r w:rsidRPr="00FA3A09">
              <w:rPr>
                <w:rFonts w:ascii="Times New Roman" w:hAnsi="Times New Roman"/>
                <w:sz w:val="20"/>
                <w:szCs w:val="20"/>
              </w:rPr>
              <w:softHyphen/>
              <w:t>ки в границах земе</w:t>
            </w:r>
            <w:r w:rsidRPr="00FA3A09">
              <w:rPr>
                <w:rFonts w:ascii="Times New Roman" w:hAnsi="Times New Roman"/>
                <w:sz w:val="20"/>
                <w:szCs w:val="20"/>
              </w:rPr>
              <w:softHyphen/>
              <w:t>льного участка, опреде</w:t>
            </w:r>
            <w:r w:rsidRPr="00FA3A09">
              <w:rPr>
                <w:rFonts w:ascii="Times New Roman" w:hAnsi="Times New Roman"/>
                <w:sz w:val="20"/>
                <w:szCs w:val="20"/>
              </w:rPr>
              <w:softHyphen/>
              <w:t>ляемый как отно</w:t>
            </w:r>
            <w:r w:rsidRPr="00FA3A09">
              <w:rPr>
                <w:rFonts w:ascii="Times New Roman" w:hAnsi="Times New Roman"/>
                <w:sz w:val="20"/>
                <w:szCs w:val="20"/>
              </w:rPr>
              <w:softHyphen/>
              <w:t>шение суммар</w:t>
            </w:r>
            <w:r w:rsidRPr="00FA3A09">
              <w:rPr>
                <w:rFonts w:ascii="Times New Roman" w:hAnsi="Times New Roman"/>
                <w:sz w:val="20"/>
                <w:szCs w:val="20"/>
              </w:rPr>
              <w:softHyphen/>
              <w:t>ной площади земель</w:t>
            </w:r>
            <w:r w:rsidRPr="00FA3A09">
              <w:rPr>
                <w:rFonts w:ascii="Times New Roman" w:hAnsi="Times New Roman"/>
                <w:sz w:val="20"/>
                <w:szCs w:val="20"/>
              </w:rPr>
              <w:softHyphen/>
              <w:t>ного участка, которая может быть застроена, ко всей площади земельного участка</w:t>
            </w:r>
          </w:p>
        </w:tc>
        <w:tc>
          <w:tcPr>
            <w:tcW w:w="1701" w:type="dxa"/>
            <w:tcBorders>
              <w:bottom w:val="nil"/>
            </w:tcBorders>
          </w:tcPr>
          <w:p w:rsidR="00FA3A09" w:rsidRPr="00FA3A09" w:rsidRDefault="00FA3A09" w:rsidP="00FA3A09">
            <w:pPr>
              <w:keepNext/>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Требования к архитек</w:t>
            </w:r>
            <w:r w:rsidRPr="00FA3A09">
              <w:rPr>
                <w:rFonts w:ascii="Times New Roman" w:hAnsi="Times New Roman"/>
                <w:sz w:val="20"/>
                <w:szCs w:val="20"/>
              </w:rPr>
              <w:softHyphen/>
              <w:t>турным решениям объектов капи</w:t>
            </w:r>
            <w:r w:rsidRPr="00FA3A09">
              <w:rPr>
                <w:rFonts w:ascii="Times New Roman" w:hAnsi="Times New Roman"/>
                <w:sz w:val="20"/>
                <w:szCs w:val="20"/>
              </w:rPr>
              <w:softHyphen/>
              <w:t>тального строи</w:t>
            </w:r>
            <w:r w:rsidRPr="00FA3A09">
              <w:rPr>
                <w:rFonts w:ascii="Times New Roman" w:hAnsi="Times New Roman"/>
                <w:sz w:val="20"/>
                <w:szCs w:val="20"/>
              </w:rPr>
              <w:softHyphen/>
              <w:t>тельства, располо</w:t>
            </w:r>
            <w:r w:rsidRPr="00FA3A09">
              <w:rPr>
                <w:rFonts w:ascii="Times New Roman" w:hAnsi="Times New Roman"/>
                <w:sz w:val="20"/>
                <w:szCs w:val="20"/>
              </w:rPr>
              <w:softHyphen/>
              <w:t>женным в границах терри</w:t>
            </w:r>
            <w:r w:rsidRPr="00FA3A09">
              <w:rPr>
                <w:rFonts w:ascii="Times New Roman" w:hAnsi="Times New Roman"/>
                <w:sz w:val="20"/>
                <w:szCs w:val="20"/>
              </w:rPr>
              <w:softHyphen/>
              <w:t>тории истори</w:t>
            </w:r>
            <w:r w:rsidRPr="00FA3A09">
              <w:rPr>
                <w:rFonts w:ascii="Times New Roman" w:hAnsi="Times New Roman"/>
                <w:sz w:val="20"/>
                <w:szCs w:val="20"/>
              </w:rPr>
              <w:softHyphen/>
              <w:t>ческого поселения федераль</w:t>
            </w:r>
            <w:r w:rsidRPr="00FA3A09">
              <w:rPr>
                <w:rFonts w:ascii="Times New Roman" w:hAnsi="Times New Roman"/>
                <w:sz w:val="20"/>
                <w:szCs w:val="20"/>
              </w:rPr>
              <w:softHyphen/>
              <w:t>ного или региональ</w:t>
            </w:r>
            <w:r w:rsidRPr="00FA3A09">
              <w:rPr>
                <w:rFonts w:ascii="Times New Roman" w:hAnsi="Times New Roman"/>
                <w:sz w:val="20"/>
                <w:szCs w:val="20"/>
              </w:rPr>
              <w:softHyphen/>
              <w:t>ного значения</w:t>
            </w:r>
          </w:p>
        </w:tc>
        <w:tc>
          <w:tcPr>
            <w:tcW w:w="1077" w:type="dxa"/>
            <w:tcBorders>
              <w:bottom w:val="nil"/>
            </w:tcBorders>
          </w:tcPr>
          <w:p w:rsidR="00FA3A09" w:rsidRPr="00FA3A09" w:rsidRDefault="00FA3A09" w:rsidP="00FA3A09">
            <w:pPr>
              <w:keepNext/>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Иные показа</w:t>
            </w:r>
            <w:r w:rsidRPr="00FA3A09">
              <w:rPr>
                <w:rFonts w:ascii="Times New Roman" w:hAnsi="Times New Roman"/>
                <w:sz w:val="20"/>
                <w:szCs w:val="20"/>
              </w:rPr>
              <w:softHyphen/>
              <w:t>тели</w:t>
            </w:r>
          </w:p>
        </w:tc>
      </w:tr>
      <w:tr w:rsidR="00FA3A09" w:rsidRPr="00FA3A09" w:rsidTr="00FA3A09">
        <w:trPr>
          <w:cantSplit/>
        </w:trPr>
        <w:tc>
          <w:tcPr>
            <w:tcW w:w="793" w:type="dxa"/>
          </w:tcPr>
          <w:p w:rsidR="00FA3A09" w:rsidRPr="00FA3A09" w:rsidRDefault="00FA3A09" w:rsidP="00FA3A09">
            <w:pPr>
              <w:autoSpaceDE w:val="0"/>
              <w:autoSpaceDN w:val="0"/>
              <w:spacing w:after="0" w:line="240" w:lineRule="auto"/>
              <w:jc w:val="center"/>
              <w:rPr>
                <w:rFonts w:ascii="Times New Roman" w:hAnsi="Times New Roman"/>
                <w:b/>
                <w:sz w:val="20"/>
                <w:szCs w:val="20"/>
              </w:rPr>
            </w:pPr>
            <w:r w:rsidRPr="00FA3A09">
              <w:rPr>
                <w:rFonts w:ascii="Times New Roman" w:hAnsi="Times New Roman"/>
                <w:b/>
                <w:sz w:val="20"/>
                <w:szCs w:val="20"/>
              </w:rPr>
              <w:t>1</w:t>
            </w:r>
          </w:p>
        </w:tc>
        <w:tc>
          <w:tcPr>
            <w:tcW w:w="794" w:type="dxa"/>
          </w:tcPr>
          <w:p w:rsidR="00FA3A09" w:rsidRPr="00FA3A09" w:rsidRDefault="00FA3A09" w:rsidP="00FA3A09">
            <w:pPr>
              <w:autoSpaceDE w:val="0"/>
              <w:autoSpaceDN w:val="0"/>
              <w:spacing w:after="0" w:line="240" w:lineRule="auto"/>
              <w:jc w:val="center"/>
              <w:rPr>
                <w:rFonts w:ascii="Times New Roman" w:hAnsi="Times New Roman"/>
                <w:b/>
                <w:sz w:val="20"/>
                <w:szCs w:val="20"/>
              </w:rPr>
            </w:pPr>
            <w:r w:rsidRPr="00FA3A09">
              <w:rPr>
                <w:rFonts w:ascii="Times New Roman" w:hAnsi="Times New Roman"/>
                <w:b/>
                <w:sz w:val="20"/>
                <w:szCs w:val="20"/>
              </w:rPr>
              <w:t>2</w:t>
            </w:r>
          </w:p>
        </w:tc>
        <w:tc>
          <w:tcPr>
            <w:tcW w:w="794" w:type="dxa"/>
          </w:tcPr>
          <w:p w:rsidR="00FA3A09" w:rsidRPr="00FA3A09" w:rsidRDefault="00FA3A09" w:rsidP="00FA3A09">
            <w:pPr>
              <w:autoSpaceDE w:val="0"/>
              <w:autoSpaceDN w:val="0"/>
              <w:spacing w:after="0" w:line="240" w:lineRule="auto"/>
              <w:jc w:val="center"/>
              <w:rPr>
                <w:rFonts w:ascii="Times New Roman" w:hAnsi="Times New Roman"/>
                <w:b/>
                <w:sz w:val="20"/>
                <w:szCs w:val="20"/>
              </w:rPr>
            </w:pPr>
            <w:r w:rsidRPr="00FA3A09">
              <w:rPr>
                <w:rFonts w:ascii="Times New Roman" w:hAnsi="Times New Roman"/>
                <w:b/>
                <w:sz w:val="20"/>
                <w:szCs w:val="20"/>
              </w:rPr>
              <w:t>3</w:t>
            </w:r>
          </w:p>
        </w:tc>
        <w:tc>
          <w:tcPr>
            <w:tcW w:w="1701" w:type="dxa"/>
            <w:vMerge w:val="restart"/>
            <w:tcBorders>
              <w:bottom w:val="nil"/>
            </w:tcBorders>
          </w:tcPr>
          <w:p w:rsidR="00FA3A09" w:rsidRPr="00FA3A09" w:rsidRDefault="00FA3A09" w:rsidP="00FA3A09">
            <w:pPr>
              <w:autoSpaceDE w:val="0"/>
              <w:autoSpaceDN w:val="0"/>
              <w:spacing w:after="0" w:line="240" w:lineRule="auto"/>
              <w:jc w:val="center"/>
              <w:rPr>
                <w:rFonts w:ascii="Times New Roman" w:hAnsi="Times New Roman"/>
                <w:b/>
                <w:sz w:val="20"/>
                <w:szCs w:val="20"/>
              </w:rPr>
            </w:pPr>
            <w:r w:rsidRPr="00FA3A09">
              <w:rPr>
                <w:rFonts w:ascii="Times New Roman" w:hAnsi="Times New Roman"/>
                <w:b/>
                <w:sz w:val="20"/>
                <w:szCs w:val="20"/>
              </w:rPr>
              <w:t>4</w:t>
            </w:r>
          </w:p>
        </w:tc>
        <w:tc>
          <w:tcPr>
            <w:tcW w:w="1418" w:type="dxa"/>
            <w:vMerge w:val="restart"/>
            <w:tcBorders>
              <w:bottom w:val="nil"/>
            </w:tcBorders>
          </w:tcPr>
          <w:p w:rsidR="00FA3A09" w:rsidRPr="00FA3A09" w:rsidRDefault="00FA3A09" w:rsidP="00FA3A09">
            <w:pPr>
              <w:autoSpaceDE w:val="0"/>
              <w:autoSpaceDN w:val="0"/>
              <w:spacing w:after="0" w:line="240" w:lineRule="auto"/>
              <w:jc w:val="center"/>
              <w:rPr>
                <w:rFonts w:ascii="Times New Roman" w:hAnsi="Times New Roman"/>
                <w:b/>
                <w:sz w:val="20"/>
                <w:szCs w:val="20"/>
              </w:rPr>
            </w:pPr>
            <w:r w:rsidRPr="00FA3A09">
              <w:rPr>
                <w:rFonts w:ascii="Times New Roman" w:hAnsi="Times New Roman"/>
                <w:b/>
                <w:sz w:val="20"/>
                <w:szCs w:val="20"/>
              </w:rPr>
              <w:t>5</w:t>
            </w:r>
          </w:p>
        </w:tc>
        <w:tc>
          <w:tcPr>
            <w:tcW w:w="1701" w:type="dxa"/>
            <w:vMerge w:val="restart"/>
            <w:tcBorders>
              <w:bottom w:val="nil"/>
            </w:tcBorders>
          </w:tcPr>
          <w:p w:rsidR="00FA3A09" w:rsidRPr="00FA3A09" w:rsidRDefault="00FA3A09" w:rsidP="00FA3A09">
            <w:pPr>
              <w:autoSpaceDE w:val="0"/>
              <w:autoSpaceDN w:val="0"/>
              <w:spacing w:after="0" w:line="240" w:lineRule="auto"/>
              <w:jc w:val="center"/>
              <w:rPr>
                <w:rFonts w:ascii="Times New Roman" w:hAnsi="Times New Roman"/>
                <w:b/>
                <w:sz w:val="20"/>
                <w:szCs w:val="20"/>
              </w:rPr>
            </w:pPr>
            <w:r w:rsidRPr="00FA3A09">
              <w:rPr>
                <w:rFonts w:ascii="Times New Roman" w:hAnsi="Times New Roman"/>
                <w:b/>
                <w:sz w:val="20"/>
                <w:szCs w:val="20"/>
              </w:rPr>
              <w:t>6</w:t>
            </w:r>
          </w:p>
        </w:tc>
        <w:tc>
          <w:tcPr>
            <w:tcW w:w="1701" w:type="dxa"/>
            <w:vMerge w:val="restart"/>
            <w:tcBorders>
              <w:bottom w:val="nil"/>
            </w:tcBorders>
          </w:tcPr>
          <w:p w:rsidR="00FA3A09" w:rsidRPr="00FA3A09" w:rsidRDefault="00FA3A09" w:rsidP="00FA3A09">
            <w:pPr>
              <w:autoSpaceDE w:val="0"/>
              <w:autoSpaceDN w:val="0"/>
              <w:spacing w:after="0" w:line="240" w:lineRule="auto"/>
              <w:jc w:val="center"/>
              <w:rPr>
                <w:rFonts w:ascii="Times New Roman" w:hAnsi="Times New Roman"/>
                <w:b/>
                <w:sz w:val="20"/>
                <w:szCs w:val="20"/>
              </w:rPr>
            </w:pPr>
            <w:r w:rsidRPr="00FA3A09">
              <w:rPr>
                <w:rFonts w:ascii="Times New Roman" w:hAnsi="Times New Roman"/>
                <w:b/>
                <w:sz w:val="20"/>
                <w:szCs w:val="20"/>
              </w:rPr>
              <w:t>7</w:t>
            </w:r>
          </w:p>
        </w:tc>
        <w:tc>
          <w:tcPr>
            <w:tcW w:w="1077" w:type="dxa"/>
            <w:vMerge w:val="restart"/>
            <w:tcBorders>
              <w:bottom w:val="nil"/>
            </w:tcBorders>
          </w:tcPr>
          <w:p w:rsidR="00FA3A09" w:rsidRPr="00FA3A09" w:rsidRDefault="00FA3A09" w:rsidP="00FA3A09">
            <w:pPr>
              <w:autoSpaceDE w:val="0"/>
              <w:autoSpaceDN w:val="0"/>
              <w:spacing w:after="0" w:line="240" w:lineRule="auto"/>
              <w:jc w:val="center"/>
              <w:rPr>
                <w:rFonts w:ascii="Times New Roman" w:hAnsi="Times New Roman"/>
                <w:b/>
                <w:sz w:val="20"/>
                <w:szCs w:val="20"/>
              </w:rPr>
            </w:pPr>
            <w:r w:rsidRPr="00FA3A09">
              <w:rPr>
                <w:rFonts w:ascii="Times New Roman" w:hAnsi="Times New Roman"/>
                <w:b/>
                <w:sz w:val="20"/>
                <w:szCs w:val="20"/>
              </w:rPr>
              <w:t>8</w:t>
            </w:r>
          </w:p>
        </w:tc>
      </w:tr>
      <w:tr w:rsidR="00FA3A09" w:rsidRPr="00FA3A09" w:rsidTr="00FA3A09">
        <w:trPr>
          <w:cantSplit/>
        </w:trPr>
        <w:tc>
          <w:tcPr>
            <w:tcW w:w="793" w:type="dxa"/>
          </w:tcPr>
          <w:p w:rsidR="00FA3A09" w:rsidRPr="00FA3A09" w:rsidRDefault="00FA3A09" w:rsidP="00FA3A09">
            <w:pP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Длина,</w:t>
            </w:r>
            <w:r w:rsidRPr="00FA3A09">
              <w:rPr>
                <w:rFonts w:ascii="Times New Roman" w:hAnsi="Times New Roman"/>
                <w:sz w:val="18"/>
                <w:szCs w:val="18"/>
              </w:rPr>
              <w:br/>
              <w:t>м</w:t>
            </w:r>
          </w:p>
        </w:tc>
        <w:tc>
          <w:tcPr>
            <w:tcW w:w="794" w:type="dxa"/>
            <w:tcBorders>
              <w:top w:val="nil"/>
            </w:tcBorders>
          </w:tcPr>
          <w:p w:rsidR="00FA3A09" w:rsidRPr="00FA3A09" w:rsidRDefault="00FA3A09" w:rsidP="00FA3A09">
            <w:pP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Ширина,</w:t>
            </w:r>
            <w:r w:rsidRPr="00FA3A09">
              <w:rPr>
                <w:rFonts w:ascii="Times New Roman" w:hAnsi="Times New Roman"/>
                <w:sz w:val="18"/>
                <w:szCs w:val="18"/>
              </w:rPr>
              <w:br/>
              <w:t>м</w:t>
            </w:r>
          </w:p>
        </w:tc>
        <w:tc>
          <w:tcPr>
            <w:tcW w:w="794" w:type="dxa"/>
            <w:tcBorders>
              <w:top w:val="nil"/>
            </w:tcBorders>
          </w:tcPr>
          <w:p w:rsidR="00FA3A09" w:rsidRPr="00FA3A09" w:rsidRDefault="00FA3A09" w:rsidP="00FA3A09">
            <w:pPr>
              <w:autoSpaceDE w:val="0"/>
              <w:autoSpaceDN w:val="0"/>
              <w:spacing w:after="0" w:line="240" w:lineRule="auto"/>
              <w:jc w:val="center"/>
              <w:rPr>
                <w:rFonts w:ascii="Times New Roman" w:hAnsi="Times New Roman"/>
                <w:spacing w:val="-2"/>
                <w:sz w:val="18"/>
                <w:szCs w:val="18"/>
              </w:rPr>
            </w:pPr>
            <w:r w:rsidRPr="00FA3A09">
              <w:rPr>
                <w:rFonts w:ascii="Times New Roman" w:hAnsi="Times New Roman"/>
                <w:spacing w:val="-2"/>
                <w:sz w:val="18"/>
                <w:szCs w:val="18"/>
              </w:rPr>
              <w:t>Площадь, м</w:t>
            </w:r>
            <w:r w:rsidRPr="00FA3A09">
              <w:rPr>
                <w:rFonts w:ascii="Times New Roman" w:hAnsi="Times New Roman"/>
                <w:spacing w:val="-2"/>
                <w:sz w:val="18"/>
                <w:szCs w:val="18"/>
                <w:vertAlign w:val="superscript"/>
              </w:rPr>
              <w:t>2</w:t>
            </w:r>
            <w:r w:rsidRPr="00FA3A09">
              <w:rPr>
                <w:rFonts w:ascii="Times New Roman" w:hAnsi="Times New Roman"/>
                <w:spacing w:val="-2"/>
                <w:sz w:val="18"/>
                <w:szCs w:val="18"/>
              </w:rPr>
              <w:t xml:space="preserve"> или га</w:t>
            </w:r>
          </w:p>
        </w:tc>
        <w:tc>
          <w:tcPr>
            <w:tcW w:w="1701" w:type="dxa"/>
            <w:vMerge/>
            <w:tcBorders>
              <w:top w:val="nil"/>
            </w:tcBorders>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418" w:type="dxa"/>
            <w:vMerge/>
            <w:tcBorders>
              <w:top w:val="nil"/>
            </w:tcBorders>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701" w:type="dxa"/>
            <w:vMerge/>
            <w:tcBorders>
              <w:top w:val="nil"/>
            </w:tcBorders>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701" w:type="dxa"/>
            <w:vMerge/>
            <w:tcBorders>
              <w:top w:val="nil"/>
            </w:tcBorders>
          </w:tcPr>
          <w:p w:rsidR="00FA3A09" w:rsidRPr="00FA3A09" w:rsidRDefault="00FA3A09" w:rsidP="00FA3A09">
            <w:pPr>
              <w:autoSpaceDE w:val="0"/>
              <w:autoSpaceDN w:val="0"/>
              <w:spacing w:after="0" w:line="240" w:lineRule="auto"/>
              <w:rPr>
                <w:rFonts w:ascii="Times New Roman" w:hAnsi="Times New Roman"/>
                <w:sz w:val="20"/>
                <w:szCs w:val="20"/>
              </w:rPr>
            </w:pPr>
          </w:p>
        </w:tc>
        <w:tc>
          <w:tcPr>
            <w:tcW w:w="1077" w:type="dxa"/>
            <w:vMerge/>
            <w:tcBorders>
              <w:top w:val="nil"/>
            </w:tcBorders>
          </w:tcPr>
          <w:p w:rsidR="00FA3A09" w:rsidRPr="00FA3A09" w:rsidRDefault="00FA3A09" w:rsidP="00FA3A09">
            <w:pPr>
              <w:autoSpaceDE w:val="0"/>
              <w:autoSpaceDN w:val="0"/>
              <w:spacing w:after="0" w:line="240" w:lineRule="auto"/>
              <w:rPr>
                <w:rFonts w:ascii="Times New Roman" w:hAnsi="Times New Roman"/>
                <w:sz w:val="20"/>
                <w:szCs w:val="20"/>
              </w:rPr>
            </w:pPr>
          </w:p>
        </w:tc>
      </w:tr>
      <w:tr w:rsidR="00FA3A09" w:rsidRPr="00FA3A09" w:rsidTr="00FA3A09">
        <w:trPr>
          <w:cantSplit/>
        </w:trPr>
        <w:tc>
          <w:tcPr>
            <w:tcW w:w="793"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794"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794"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701"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418"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701"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701" w:type="dxa"/>
          </w:tcPr>
          <w:p w:rsidR="00FA3A09" w:rsidRPr="00FA3A09" w:rsidRDefault="00FA3A09" w:rsidP="00FA3A09">
            <w:pPr>
              <w:autoSpaceDE w:val="0"/>
              <w:autoSpaceDN w:val="0"/>
              <w:spacing w:after="0" w:line="240" w:lineRule="auto"/>
              <w:rPr>
                <w:rFonts w:ascii="Times New Roman" w:hAnsi="Times New Roman"/>
                <w:sz w:val="20"/>
                <w:szCs w:val="20"/>
              </w:rPr>
            </w:pPr>
          </w:p>
        </w:tc>
        <w:tc>
          <w:tcPr>
            <w:tcW w:w="1077" w:type="dxa"/>
          </w:tcPr>
          <w:p w:rsidR="00FA3A09" w:rsidRPr="00FA3A09" w:rsidRDefault="00FA3A09" w:rsidP="00FA3A09">
            <w:pPr>
              <w:autoSpaceDE w:val="0"/>
              <w:autoSpaceDN w:val="0"/>
              <w:spacing w:after="0" w:line="240" w:lineRule="auto"/>
              <w:rPr>
                <w:rFonts w:ascii="Times New Roman" w:hAnsi="Times New Roman"/>
                <w:sz w:val="20"/>
                <w:szCs w:val="20"/>
              </w:rPr>
            </w:pPr>
          </w:p>
        </w:tc>
      </w:tr>
    </w:tbl>
    <w:p w:rsidR="00FA3A09" w:rsidRPr="00FA3A09" w:rsidRDefault="00FA3A09" w:rsidP="00FA3A09">
      <w:pPr>
        <w:autoSpaceDE w:val="0"/>
        <w:autoSpaceDN w:val="0"/>
        <w:spacing w:before="180" w:after="180" w:line="240" w:lineRule="auto"/>
        <w:jc w:val="both"/>
        <w:rPr>
          <w:rFonts w:ascii="Times New Roman" w:hAnsi="Times New Roman"/>
          <w:b/>
          <w:bCs/>
          <w:sz w:val="20"/>
          <w:szCs w:val="20"/>
        </w:rPr>
      </w:pPr>
      <w:r w:rsidRPr="00FA3A09">
        <w:rPr>
          <w:rFonts w:ascii="Times New Roman" w:hAnsi="Times New Roman"/>
          <w:b/>
          <w:bCs/>
          <w:sz w:val="20"/>
          <w:szCs w:val="20"/>
        </w:rPr>
        <w:t xml:space="preserve">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w:t>
      </w:r>
      <w:r w:rsidRPr="00FA3A09">
        <w:rPr>
          <w:rFonts w:ascii="Times New Roman" w:hAnsi="Times New Roman"/>
          <w:b/>
          <w:sz w:val="20"/>
          <w:szCs w:val="20"/>
        </w:rPr>
        <w:t>(за исключением случая, предусмотренного пунктом 7.1 части 3 статьи 57.3 Градостроительного кодекса Российской Федерации)</w:t>
      </w:r>
      <w:r w:rsidRPr="00FA3A09">
        <w:rPr>
          <w:rFonts w:ascii="Times New Roman" w:hAnsi="Times New Roman"/>
          <w:b/>
          <w:bCs/>
          <w:sz w:val="20"/>
          <w:szCs w:val="20"/>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1191"/>
        <w:gridCol w:w="1191"/>
        <w:gridCol w:w="1134"/>
        <w:gridCol w:w="1361"/>
        <w:gridCol w:w="1247"/>
        <w:gridCol w:w="1247"/>
        <w:gridCol w:w="1021"/>
      </w:tblGrid>
      <w:tr w:rsidR="00FA3A09" w:rsidRPr="00FA3A09" w:rsidTr="00FA3A09">
        <w:trPr>
          <w:cantSplit/>
        </w:trPr>
        <w:tc>
          <w:tcPr>
            <w:tcW w:w="1588" w:type="dxa"/>
            <w:vMerge w:val="restart"/>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Причины отнесения земельного участка к виду земельного участка, на который действие градо</w:t>
            </w:r>
            <w:r w:rsidRPr="00FA3A09">
              <w:rPr>
                <w:rFonts w:ascii="Times New Roman" w:hAnsi="Times New Roman"/>
                <w:sz w:val="20"/>
                <w:szCs w:val="20"/>
              </w:rPr>
              <w:softHyphen/>
              <w:t>строительного регламента не распростра</w:t>
            </w:r>
            <w:r w:rsidRPr="00FA3A09">
              <w:rPr>
                <w:rFonts w:ascii="Times New Roman" w:hAnsi="Times New Roman"/>
                <w:sz w:val="20"/>
                <w:szCs w:val="20"/>
              </w:rPr>
              <w:softHyphen/>
              <w:t>няется или для которого градо</w:t>
            </w:r>
            <w:r w:rsidRPr="00FA3A09">
              <w:rPr>
                <w:rFonts w:ascii="Times New Roman" w:hAnsi="Times New Roman"/>
                <w:sz w:val="20"/>
                <w:szCs w:val="20"/>
              </w:rPr>
              <w:softHyphen/>
              <w:t>строительный регламент не устанавли</w:t>
            </w:r>
            <w:r w:rsidRPr="00FA3A09">
              <w:rPr>
                <w:rFonts w:ascii="Times New Roman" w:hAnsi="Times New Roman"/>
                <w:sz w:val="20"/>
                <w:szCs w:val="20"/>
              </w:rPr>
              <w:softHyphen/>
              <w:t>вается</w:t>
            </w:r>
          </w:p>
        </w:tc>
        <w:tc>
          <w:tcPr>
            <w:tcW w:w="1191" w:type="dxa"/>
            <w:vMerge w:val="restart"/>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Реквизиты акта, регули</w:t>
            </w:r>
            <w:r w:rsidRPr="00FA3A09">
              <w:rPr>
                <w:rFonts w:ascii="Times New Roman" w:hAnsi="Times New Roman"/>
                <w:sz w:val="20"/>
                <w:szCs w:val="20"/>
              </w:rPr>
              <w:softHyphen/>
              <w:t>рующего использо</w:t>
            </w:r>
            <w:r w:rsidRPr="00FA3A09">
              <w:rPr>
                <w:rFonts w:ascii="Times New Roman" w:hAnsi="Times New Roman"/>
                <w:sz w:val="20"/>
                <w:szCs w:val="20"/>
              </w:rPr>
              <w:softHyphen/>
              <w:t>вание земельного участка</w:t>
            </w:r>
          </w:p>
        </w:tc>
        <w:tc>
          <w:tcPr>
            <w:tcW w:w="1191" w:type="dxa"/>
            <w:vMerge w:val="restart"/>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Требования к исполь</w:t>
            </w:r>
            <w:r w:rsidRPr="00FA3A09">
              <w:rPr>
                <w:rFonts w:ascii="Times New Roman" w:hAnsi="Times New Roman"/>
                <w:sz w:val="20"/>
                <w:szCs w:val="20"/>
              </w:rPr>
              <w:softHyphen/>
              <w:t>зованию земельного участка</w:t>
            </w:r>
          </w:p>
        </w:tc>
        <w:tc>
          <w:tcPr>
            <w:tcW w:w="3742" w:type="dxa"/>
            <w:gridSpan w:val="3"/>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Требования к параметрам объекта капитального строительства</w:t>
            </w:r>
          </w:p>
        </w:tc>
        <w:tc>
          <w:tcPr>
            <w:tcW w:w="2268" w:type="dxa"/>
            <w:gridSpan w:val="2"/>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Требования к размещению объектов капи</w:t>
            </w:r>
            <w:r w:rsidRPr="00FA3A09">
              <w:rPr>
                <w:rFonts w:ascii="Times New Roman" w:hAnsi="Times New Roman"/>
                <w:sz w:val="20"/>
                <w:szCs w:val="20"/>
              </w:rPr>
              <w:softHyphen/>
              <w:t>тального строительства</w:t>
            </w:r>
          </w:p>
        </w:tc>
      </w:tr>
      <w:tr w:rsidR="00FA3A09" w:rsidRPr="00FA3A09" w:rsidTr="00FA3A09">
        <w:trPr>
          <w:cantSplit/>
        </w:trPr>
        <w:tc>
          <w:tcPr>
            <w:tcW w:w="1588" w:type="dxa"/>
            <w:vMerge/>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191" w:type="dxa"/>
            <w:vMerge/>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191" w:type="dxa"/>
            <w:vMerge/>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134"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Предельное количество этажей и (или) предельная высота зданий, строений, сооружений</w:t>
            </w:r>
          </w:p>
        </w:tc>
        <w:tc>
          <w:tcPr>
            <w:tcW w:w="136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Максималь</w:t>
            </w:r>
            <w:r w:rsidRPr="00FA3A09">
              <w:rPr>
                <w:rFonts w:ascii="Times New Roman" w:hAnsi="Times New Roman"/>
                <w:sz w:val="20"/>
                <w:szCs w:val="20"/>
              </w:rPr>
              <w:softHyphen/>
              <w:t>ный процент застройки в границах земельного участка, опреде</w:t>
            </w:r>
            <w:r w:rsidRPr="00FA3A09">
              <w:rPr>
                <w:rFonts w:ascii="Times New Roman" w:hAnsi="Times New Roman"/>
                <w:sz w:val="20"/>
                <w:szCs w:val="20"/>
              </w:rPr>
              <w:softHyphen/>
              <w:t>ляемый как отноше</w:t>
            </w:r>
            <w:r w:rsidRPr="00FA3A09">
              <w:rPr>
                <w:rFonts w:ascii="Times New Roman" w:hAnsi="Times New Roman"/>
                <w:sz w:val="20"/>
                <w:szCs w:val="20"/>
              </w:rPr>
              <w:softHyphen/>
              <w:t>ние суммар</w:t>
            </w:r>
            <w:r w:rsidRPr="00FA3A09">
              <w:rPr>
                <w:rFonts w:ascii="Times New Roman" w:hAnsi="Times New Roman"/>
                <w:sz w:val="20"/>
                <w:szCs w:val="20"/>
              </w:rPr>
              <w:softHyphen/>
              <w:t>ной площади земельного участка, кото</w:t>
            </w:r>
            <w:r w:rsidRPr="00FA3A09">
              <w:rPr>
                <w:rFonts w:ascii="Times New Roman" w:hAnsi="Times New Roman"/>
                <w:sz w:val="20"/>
                <w:szCs w:val="20"/>
              </w:rPr>
              <w:softHyphen/>
              <w:t>рая может быть застроена, ко всей площади земельного участка</w:t>
            </w:r>
          </w:p>
        </w:tc>
        <w:tc>
          <w:tcPr>
            <w:tcW w:w="1247"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Иные требования к параметрам объекта капиталь</w:t>
            </w:r>
            <w:r w:rsidRPr="00FA3A09">
              <w:rPr>
                <w:rFonts w:ascii="Times New Roman" w:hAnsi="Times New Roman"/>
                <w:sz w:val="20"/>
                <w:szCs w:val="20"/>
              </w:rPr>
              <w:softHyphen/>
              <w:t>ного строитель</w:t>
            </w:r>
            <w:r w:rsidRPr="00FA3A09">
              <w:rPr>
                <w:rFonts w:ascii="Times New Roman" w:hAnsi="Times New Roman"/>
                <w:sz w:val="20"/>
                <w:szCs w:val="20"/>
              </w:rPr>
              <w:softHyphen/>
              <w:t>ства</w:t>
            </w:r>
          </w:p>
        </w:tc>
        <w:tc>
          <w:tcPr>
            <w:tcW w:w="1247"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Минималь</w:t>
            </w:r>
            <w:r w:rsidRPr="00FA3A09">
              <w:rPr>
                <w:rFonts w:ascii="Times New Roman" w:hAnsi="Times New Roman"/>
                <w:sz w:val="20"/>
                <w:szCs w:val="20"/>
              </w:rPr>
              <w:softHyphen/>
              <w:t>ные отступы от границ земельного участка в целях опреде</w:t>
            </w:r>
            <w:r w:rsidRPr="00FA3A09">
              <w:rPr>
                <w:rFonts w:ascii="Times New Roman" w:hAnsi="Times New Roman"/>
                <w:sz w:val="20"/>
                <w:szCs w:val="20"/>
              </w:rPr>
              <w:softHyphen/>
              <w:t>ления мест допусти</w:t>
            </w:r>
            <w:r w:rsidRPr="00FA3A09">
              <w:rPr>
                <w:rFonts w:ascii="Times New Roman" w:hAnsi="Times New Roman"/>
                <w:sz w:val="20"/>
                <w:szCs w:val="20"/>
              </w:rPr>
              <w:softHyphen/>
              <w:t>мого разме</w:t>
            </w:r>
            <w:r w:rsidRPr="00FA3A09">
              <w:rPr>
                <w:rFonts w:ascii="Times New Roman" w:hAnsi="Times New Roman"/>
                <w:sz w:val="20"/>
                <w:szCs w:val="20"/>
              </w:rPr>
              <w:softHyphen/>
              <w:t>щения зданий, стро</w:t>
            </w:r>
            <w:r w:rsidRPr="00FA3A09">
              <w:rPr>
                <w:rFonts w:ascii="Times New Roman" w:hAnsi="Times New Roman"/>
                <w:sz w:val="20"/>
                <w:szCs w:val="20"/>
              </w:rPr>
              <w:softHyphen/>
              <w:t>ений, соору</w:t>
            </w:r>
            <w:r w:rsidRPr="00FA3A09">
              <w:rPr>
                <w:rFonts w:ascii="Times New Roman" w:hAnsi="Times New Roman"/>
                <w:sz w:val="20"/>
                <w:szCs w:val="20"/>
              </w:rPr>
              <w:softHyphen/>
              <w:t>жений, за пределами которых запрещено строитель</w:t>
            </w:r>
            <w:r w:rsidRPr="00FA3A09">
              <w:rPr>
                <w:rFonts w:ascii="Times New Roman" w:hAnsi="Times New Roman"/>
                <w:sz w:val="20"/>
                <w:szCs w:val="20"/>
              </w:rPr>
              <w:softHyphen/>
              <w:t>ство зданий, строений, сооружений</w:t>
            </w:r>
          </w:p>
        </w:tc>
        <w:tc>
          <w:tcPr>
            <w:tcW w:w="102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Иные требова</w:t>
            </w:r>
            <w:r w:rsidRPr="00FA3A09">
              <w:rPr>
                <w:rFonts w:ascii="Times New Roman" w:hAnsi="Times New Roman"/>
                <w:sz w:val="20"/>
                <w:szCs w:val="20"/>
              </w:rPr>
              <w:softHyphen/>
              <w:t>ния к разме</w:t>
            </w:r>
            <w:r w:rsidRPr="00FA3A09">
              <w:rPr>
                <w:rFonts w:ascii="Times New Roman" w:hAnsi="Times New Roman"/>
                <w:sz w:val="20"/>
                <w:szCs w:val="20"/>
              </w:rPr>
              <w:softHyphen/>
              <w:t>щению объектов капи</w:t>
            </w:r>
            <w:r w:rsidRPr="00FA3A09">
              <w:rPr>
                <w:rFonts w:ascii="Times New Roman" w:hAnsi="Times New Roman"/>
                <w:sz w:val="20"/>
                <w:szCs w:val="20"/>
              </w:rPr>
              <w:softHyphen/>
              <w:t>тального строи</w:t>
            </w:r>
            <w:r w:rsidRPr="00FA3A09">
              <w:rPr>
                <w:rFonts w:ascii="Times New Roman" w:hAnsi="Times New Roman"/>
                <w:sz w:val="20"/>
                <w:szCs w:val="20"/>
              </w:rPr>
              <w:softHyphen/>
              <w:t>тельства</w:t>
            </w:r>
          </w:p>
        </w:tc>
      </w:tr>
      <w:tr w:rsidR="00FA3A09" w:rsidRPr="00FA3A09" w:rsidTr="00FA3A09">
        <w:trPr>
          <w:cantSplit/>
        </w:trPr>
        <w:tc>
          <w:tcPr>
            <w:tcW w:w="1588"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1</w:t>
            </w:r>
          </w:p>
        </w:tc>
        <w:tc>
          <w:tcPr>
            <w:tcW w:w="119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2</w:t>
            </w:r>
          </w:p>
        </w:tc>
        <w:tc>
          <w:tcPr>
            <w:tcW w:w="119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3</w:t>
            </w:r>
          </w:p>
        </w:tc>
        <w:tc>
          <w:tcPr>
            <w:tcW w:w="1134"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4</w:t>
            </w:r>
          </w:p>
        </w:tc>
        <w:tc>
          <w:tcPr>
            <w:tcW w:w="136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5</w:t>
            </w:r>
          </w:p>
        </w:tc>
        <w:tc>
          <w:tcPr>
            <w:tcW w:w="1247"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6</w:t>
            </w:r>
          </w:p>
        </w:tc>
        <w:tc>
          <w:tcPr>
            <w:tcW w:w="1247"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7</w:t>
            </w:r>
          </w:p>
        </w:tc>
        <w:tc>
          <w:tcPr>
            <w:tcW w:w="102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8</w:t>
            </w:r>
          </w:p>
        </w:tc>
      </w:tr>
      <w:tr w:rsidR="00FA3A09" w:rsidRPr="00FA3A09" w:rsidTr="00FA3A09">
        <w:trPr>
          <w:cantSplit/>
        </w:trPr>
        <w:tc>
          <w:tcPr>
            <w:tcW w:w="1588" w:type="dxa"/>
          </w:tcPr>
          <w:p w:rsidR="00FA3A09" w:rsidRPr="00FA3A09" w:rsidRDefault="00FA3A09" w:rsidP="00FA3A09">
            <w:pPr>
              <w:autoSpaceDE w:val="0"/>
              <w:autoSpaceDN w:val="0"/>
              <w:spacing w:after="0" w:line="240" w:lineRule="auto"/>
              <w:rPr>
                <w:rFonts w:ascii="Times New Roman" w:hAnsi="Times New Roman"/>
                <w:sz w:val="20"/>
                <w:szCs w:val="20"/>
              </w:rPr>
            </w:pPr>
          </w:p>
        </w:tc>
        <w:tc>
          <w:tcPr>
            <w:tcW w:w="1191"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191" w:type="dxa"/>
          </w:tcPr>
          <w:p w:rsidR="00FA3A09" w:rsidRPr="00FA3A09" w:rsidRDefault="00FA3A09" w:rsidP="00FA3A09">
            <w:pPr>
              <w:autoSpaceDE w:val="0"/>
              <w:autoSpaceDN w:val="0"/>
              <w:spacing w:after="0" w:line="240" w:lineRule="auto"/>
              <w:rPr>
                <w:rFonts w:ascii="Times New Roman" w:hAnsi="Times New Roman"/>
                <w:sz w:val="20"/>
                <w:szCs w:val="20"/>
              </w:rPr>
            </w:pPr>
          </w:p>
        </w:tc>
        <w:tc>
          <w:tcPr>
            <w:tcW w:w="1134"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361"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247" w:type="dxa"/>
          </w:tcPr>
          <w:p w:rsidR="00FA3A09" w:rsidRPr="00FA3A09" w:rsidRDefault="00FA3A09" w:rsidP="00FA3A09">
            <w:pPr>
              <w:autoSpaceDE w:val="0"/>
              <w:autoSpaceDN w:val="0"/>
              <w:spacing w:after="0" w:line="240" w:lineRule="auto"/>
              <w:rPr>
                <w:rFonts w:ascii="Times New Roman" w:hAnsi="Times New Roman"/>
                <w:sz w:val="20"/>
                <w:szCs w:val="20"/>
              </w:rPr>
            </w:pPr>
          </w:p>
        </w:tc>
        <w:tc>
          <w:tcPr>
            <w:tcW w:w="1247"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021" w:type="dxa"/>
          </w:tcPr>
          <w:p w:rsidR="00FA3A09" w:rsidRPr="00FA3A09" w:rsidRDefault="00FA3A09" w:rsidP="00FA3A09">
            <w:pPr>
              <w:autoSpaceDE w:val="0"/>
              <w:autoSpaceDN w:val="0"/>
              <w:spacing w:after="0" w:line="240" w:lineRule="auto"/>
              <w:rPr>
                <w:rFonts w:ascii="Times New Roman" w:hAnsi="Times New Roman"/>
                <w:sz w:val="20"/>
                <w:szCs w:val="20"/>
              </w:rPr>
            </w:pPr>
          </w:p>
        </w:tc>
      </w:tr>
    </w:tbl>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autoSpaceDE w:val="0"/>
        <w:autoSpaceDN w:val="0"/>
        <w:spacing w:before="120" w:after="180" w:line="240" w:lineRule="auto"/>
        <w:jc w:val="both"/>
        <w:rPr>
          <w:rFonts w:ascii="Times New Roman" w:hAnsi="Times New Roman"/>
          <w:b/>
          <w:bCs/>
          <w:sz w:val="20"/>
          <w:szCs w:val="20"/>
        </w:rPr>
        <w:sectPr w:rsidR="00FA3A09" w:rsidRPr="00FA3A09" w:rsidSect="006410D5">
          <w:pgSz w:w="11906" w:h="16838"/>
          <w:pgMar w:top="1134" w:right="851" w:bottom="1134" w:left="1134" w:header="709" w:footer="709" w:gutter="0"/>
          <w:cols w:space="709"/>
          <w:docGrid w:linePitch="299"/>
        </w:sectPr>
      </w:pPr>
    </w:p>
    <w:p w:rsidR="00FA3A09" w:rsidRPr="00FA3A09" w:rsidRDefault="00FA3A09" w:rsidP="00FA3A09">
      <w:pPr>
        <w:pageBreakBefore/>
        <w:autoSpaceDE w:val="0"/>
        <w:autoSpaceDN w:val="0"/>
        <w:spacing w:after="180" w:line="240" w:lineRule="auto"/>
        <w:jc w:val="both"/>
        <w:rPr>
          <w:rFonts w:ascii="Times New Roman" w:hAnsi="Times New Roman"/>
          <w:b/>
          <w:bCs/>
          <w:sz w:val="20"/>
          <w:szCs w:val="20"/>
        </w:rPr>
      </w:pPr>
      <w:r w:rsidRPr="00FA3A09">
        <w:rPr>
          <w:rFonts w:ascii="Times New Roman" w:hAnsi="Times New Roman"/>
          <w:b/>
          <w:bCs/>
          <w:sz w:val="20"/>
          <w:szCs w:val="20"/>
        </w:rPr>
        <w:lastRenderedPageBreak/>
        <w:t>2.5. 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2"/>
        <w:gridCol w:w="1245"/>
        <w:gridCol w:w="1245"/>
        <w:gridCol w:w="1020"/>
        <w:gridCol w:w="1466"/>
        <w:gridCol w:w="1466"/>
        <w:gridCol w:w="1466"/>
        <w:gridCol w:w="1466"/>
        <w:gridCol w:w="1466"/>
        <w:gridCol w:w="1466"/>
        <w:gridCol w:w="1475"/>
      </w:tblGrid>
      <w:tr w:rsidR="00FA3A09" w:rsidRPr="00FA3A09" w:rsidTr="00FA3A09">
        <w:trPr>
          <w:trHeight w:val="310"/>
        </w:trPr>
        <w:tc>
          <w:tcPr>
            <w:tcW w:w="1983" w:type="dxa"/>
            <w:vMerge w:val="restart"/>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Причины отнесения земельного участка к виду земельного участка для которого градострои</w:t>
            </w:r>
            <w:r w:rsidRPr="00FA3A09">
              <w:rPr>
                <w:rFonts w:ascii="Times New Roman" w:hAnsi="Times New Roman"/>
                <w:sz w:val="20"/>
                <w:szCs w:val="20"/>
              </w:rPr>
              <w:softHyphen/>
              <w:t>тельный регламент не устанавли</w:t>
            </w:r>
            <w:r w:rsidRPr="00FA3A09">
              <w:rPr>
                <w:rFonts w:ascii="Times New Roman" w:hAnsi="Times New Roman"/>
                <w:sz w:val="20"/>
                <w:szCs w:val="20"/>
              </w:rPr>
              <w:softHyphen/>
              <w:t>вается</w:t>
            </w:r>
          </w:p>
        </w:tc>
        <w:tc>
          <w:tcPr>
            <w:tcW w:w="1246" w:type="dxa"/>
            <w:vMerge w:val="restart"/>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Реквизиты Положения об особо охраняемой природной территории</w:t>
            </w:r>
          </w:p>
        </w:tc>
        <w:tc>
          <w:tcPr>
            <w:tcW w:w="1246" w:type="dxa"/>
            <w:vMerge w:val="restart"/>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Реквизиты утвержден</w:t>
            </w:r>
            <w:r w:rsidRPr="00FA3A09">
              <w:rPr>
                <w:rFonts w:ascii="Times New Roman" w:hAnsi="Times New Roman"/>
                <w:sz w:val="20"/>
                <w:szCs w:val="20"/>
              </w:rPr>
              <w:softHyphen/>
              <w:t>ной документации по планировке территории</w:t>
            </w:r>
          </w:p>
        </w:tc>
        <w:tc>
          <w:tcPr>
            <w:tcW w:w="11288" w:type="dxa"/>
            <w:gridSpan w:val="8"/>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Зонирование особо охраняемой природной территории (да/нет)</w:t>
            </w:r>
          </w:p>
        </w:tc>
      </w:tr>
      <w:tr w:rsidR="00FA3A09" w:rsidRPr="00FA3A09" w:rsidTr="00FA3A09">
        <w:tc>
          <w:tcPr>
            <w:tcW w:w="1983" w:type="dxa"/>
            <w:vMerge/>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246" w:type="dxa"/>
            <w:vMerge/>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246" w:type="dxa"/>
            <w:vMerge/>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020" w:type="dxa"/>
            <w:vMerge w:val="restart"/>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Функ</w:t>
            </w:r>
            <w:r w:rsidRPr="00FA3A09">
              <w:rPr>
                <w:rFonts w:ascii="Times New Roman" w:hAnsi="Times New Roman"/>
                <w:sz w:val="20"/>
                <w:szCs w:val="20"/>
              </w:rPr>
              <w:softHyphen/>
              <w:t>циональ</w:t>
            </w:r>
            <w:r w:rsidRPr="00FA3A09">
              <w:rPr>
                <w:rFonts w:ascii="Times New Roman" w:hAnsi="Times New Roman"/>
                <w:sz w:val="20"/>
                <w:szCs w:val="20"/>
              </w:rPr>
              <w:softHyphen/>
              <w:t>ная зона</w:t>
            </w:r>
          </w:p>
        </w:tc>
        <w:tc>
          <w:tcPr>
            <w:tcW w:w="2932" w:type="dxa"/>
            <w:gridSpan w:val="2"/>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Виды разрешенного использования земельного участка</w:t>
            </w:r>
          </w:p>
        </w:tc>
        <w:tc>
          <w:tcPr>
            <w:tcW w:w="4395" w:type="dxa"/>
            <w:gridSpan w:val="3"/>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 xml:space="preserve">Требования к параметрам объекта </w:t>
            </w:r>
            <w:r w:rsidRPr="00FA3A09">
              <w:rPr>
                <w:rFonts w:ascii="Times New Roman" w:hAnsi="Times New Roman"/>
                <w:sz w:val="20"/>
                <w:szCs w:val="20"/>
              </w:rPr>
              <w:br/>
              <w:t>капитального строительства</w:t>
            </w:r>
          </w:p>
        </w:tc>
        <w:tc>
          <w:tcPr>
            <w:tcW w:w="2941" w:type="dxa"/>
            <w:gridSpan w:val="2"/>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Требования к размещению объектов капитального строительства</w:t>
            </w:r>
          </w:p>
        </w:tc>
      </w:tr>
      <w:tr w:rsidR="00FA3A09" w:rsidRPr="00FA3A09" w:rsidTr="00FA3A09">
        <w:tc>
          <w:tcPr>
            <w:tcW w:w="1983" w:type="dxa"/>
            <w:vMerge/>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246" w:type="dxa"/>
            <w:vMerge/>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246" w:type="dxa"/>
            <w:vMerge/>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020" w:type="dxa"/>
            <w:vMerge/>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Основные виды разрешен</w:t>
            </w:r>
            <w:r w:rsidRPr="00FA3A09">
              <w:rPr>
                <w:rFonts w:ascii="Times New Roman" w:hAnsi="Times New Roman"/>
                <w:sz w:val="20"/>
                <w:szCs w:val="20"/>
              </w:rPr>
              <w:softHyphen/>
              <w:t>ного использо</w:t>
            </w:r>
            <w:r w:rsidRPr="00FA3A09">
              <w:rPr>
                <w:rFonts w:ascii="Times New Roman" w:hAnsi="Times New Roman"/>
                <w:sz w:val="20"/>
                <w:szCs w:val="20"/>
              </w:rPr>
              <w:softHyphen/>
              <w:t>вания</w:t>
            </w: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Вспомогатель</w:t>
            </w:r>
            <w:r w:rsidRPr="00FA3A09">
              <w:rPr>
                <w:rFonts w:ascii="Times New Roman" w:hAnsi="Times New Roman"/>
                <w:sz w:val="20"/>
                <w:szCs w:val="20"/>
              </w:rPr>
              <w:softHyphen/>
              <w:t>ные виды разрешен</w:t>
            </w:r>
            <w:r w:rsidRPr="00FA3A09">
              <w:rPr>
                <w:rFonts w:ascii="Times New Roman" w:hAnsi="Times New Roman"/>
                <w:sz w:val="20"/>
                <w:szCs w:val="20"/>
              </w:rPr>
              <w:softHyphen/>
              <w:t>ного использо</w:t>
            </w:r>
            <w:r w:rsidRPr="00FA3A09">
              <w:rPr>
                <w:rFonts w:ascii="Times New Roman" w:hAnsi="Times New Roman"/>
                <w:sz w:val="20"/>
                <w:szCs w:val="20"/>
              </w:rPr>
              <w:softHyphen/>
              <w:t>вания</w:t>
            </w: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Предельное количество этажей и (или) предельная высота зданий, строений, сооружений</w:t>
            </w: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Максимальный процент застройки в грани</w:t>
            </w:r>
            <w:r w:rsidRPr="00FA3A09">
              <w:rPr>
                <w:rFonts w:ascii="Times New Roman" w:hAnsi="Times New Roman"/>
                <w:sz w:val="20"/>
                <w:szCs w:val="20"/>
              </w:rPr>
              <w:softHyphen/>
              <w:t>цах земельного участка, определя</w:t>
            </w:r>
            <w:r w:rsidRPr="00FA3A09">
              <w:rPr>
                <w:rFonts w:ascii="Times New Roman" w:hAnsi="Times New Roman"/>
                <w:sz w:val="20"/>
                <w:szCs w:val="20"/>
              </w:rPr>
              <w:softHyphen/>
              <w:t>емый как отношение суммарной площади земельного участка, которая может быть застроена, ко всей площади земельного участка</w:t>
            </w: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Иные требо</w:t>
            </w:r>
            <w:r w:rsidRPr="00FA3A09">
              <w:rPr>
                <w:rFonts w:ascii="Times New Roman" w:hAnsi="Times New Roman"/>
                <w:sz w:val="20"/>
                <w:szCs w:val="20"/>
              </w:rPr>
              <w:softHyphen/>
              <w:t>вания к парамет</w:t>
            </w:r>
            <w:r w:rsidRPr="00FA3A09">
              <w:rPr>
                <w:rFonts w:ascii="Times New Roman" w:hAnsi="Times New Roman"/>
                <w:sz w:val="20"/>
                <w:szCs w:val="20"/>
              </w:rPr>
              <w:softHyphen/>
              <w:t>рам объекта капитального строитель</w:t>
            </w:r>
            <w:r w:rsidRPr="00FA3A09">
              <w:rPr>
                <w:rFonts w:ascii="Times New Roman" w:hAnsi="Times New Roman"/>
                <w:sz w:val="20"/>
                <w:szCs w:val="20"/>
              </w:rPr>
              <w:softHyphen/>
              <w:t>ства</w:t>
            </w: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Минимальные отступы от границ земельного участка в целях определения мест допустимого размещения зданий, строений, сооружений, за преде</w:t>
            </w:r>
            <w:r w:rsidRPr="00FA3A09">
              <w:rPr>
                <w:rFonts w:ascii="Times New Roman" w:hAnsi="Times New Roman"/>
                <w:sz w:val="20"/>
                <w:szCs w:val="20"/>
              </w:rPr>
              <w:softHyphen/>
              <w:t>лами которых запрещено строитель</w:t>
            </w:r>
            <w:r w:rsidRPr="00FA3A09">
              <w:rPr>
                <w:rFonts w:ascii="Times New Roman" w:hAnsi="Times New Roman"/>
                <w:sz w:val="20"/>
                <w:szCs w:val="20"/>
              </w:rPr>
              <w:softHyphen/>
              <w:t>ство зданий, строений, сооружений</w:t>
            </w:r>
          </w:p>
        </w:tc>
        <w:tc>
          <w:tcPr>
            <w:tcW w:w="1472"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Иные требо</w:t>
            </w:r>
            <w:r w:rsidRPr="00FA3A09">
              <w:rPr>
                <w:rFonts w:ascii="Times New Roman" w:hAnsi="Times New Roman"/>
                <w:sz w:val="20"/>
                <w:szCs w:val="20"/>
              </w:rPr>
              <w:softHyphen/>
              <w:t>вания к размещению объектов капиталь</w:t>
            </w:r>
            <w:r w:rsidRPr="00FA3A09">
              <w:rPr>
                <w:rFonts w:ascii="Times New Roman" w:hAnsi="Times New Roman"/>
                <w:sz w:val="20"/>
                <w:szCs w:val="20"/>
              </w:rPr>
              <w:softHyphen/>
              <w:t>ного строитель</w:t>
            </w:r>
            <w:r w:rsidRPr="00FA3A09">
              <w:rPr>
                <w:rFonts w:ascii="Times New Roman" w:hAnsi="Times New Roman"/>
                <w:sz w:val="20"/>
                <w:szCs w:val="20"/>
              </w:rPr>
              <w:softHyphen/>
              <w:t>ства</w:t>
            </w:r>
          </w:p>
        </w:tc>
      </w:tr>
      <w:tr w:rsidR="00FA3A09" w:rsidRPr="00FA3A09" w:rsidTr="00FA3A09">
        <w:tc>
          <w:tcPr>
            <w:tcW w:w="1983"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1</w:t>
            </w:r>
          </w:p>
        </w:tc>
        <w:tc>
          <w:tcPr>
            <w:tcW w:w="124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2</w:t>
            </w:r>
          </w:p>
        </w:tc>
        <w:tc>
          <w:tcPr>
            <w:tcW w:w="124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3</w:t>
            </w:r>
          </w:p>
        </w:tc>
        <w:tc>
          <w:tcPr>
            <w:tcW w:w="1020"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4</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5</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6</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7</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8</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9</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10</w:t>
            </w:r>
          </w:p>
        </w:tc>
        <w:tc>
          <w:tcPr>
            <w:tcW w:w="1472"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11</w:t>
            </w:r>
          </w:p>
        </w:tc>
      </w:tr>
      <w:tr w:rsidR="00FA3A09" w:rsidRPr="00FA3A09" w:rsidTr="00FA3A09">
        <w:tc>
          <w:tcPr>
            <w:tcW w:w="1983"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246"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246"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02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Функ</w:t>
            </w:r>
            <w:r w:rsidRPr="00FA3A09">
              <w:rPr>
                <w:rFonts w:ascii="Times New Roman" w:hAnsi="Times New Roman"/>
                <w:sz w:val="20"/>
                <w:szCs w:val="20"/>
              </w:rPr>
              <w:softHyphen/>
              <w:t>циональ</w:t>
            </w:r>
            <w:r w:rsidRPr="00FA3A09">
              <w:rPr>
                <w:rFonts w:ascii="Times New Roman" w:hAnsi="Times New Roman"/>
                <w:sz w:val="20"/>
                <w:szCs w:val="20"/>
              </w:rPr>
              <w:softHyphen/>
              <w:t>ная зона</w:t>
            </w: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Тоже</w:t>
            </w: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Тоже</w:t>
            </w: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Тоже</w:t>
            </w: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Тоже</w:t>
            </w: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Тоже</w:t>
            </w:r>
          </w:p>
        </w:tc>
        <w:tc>
          <w:tcPr>
            <w:tcW w:w="1466"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Тоже</w:t>
            </w:r>
          </w:p>
        </w:tc>
        <w:tc>
          <w:tcPr>
            <w:tcW w:w="1472"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Тоже</w:t>
            </w:r>
          </w:p>
        </w:tc>
      </w:tr>
      <w:tr w:rsidR="00FA3A09" w:rsidRPr="00FA3A09" w:rsidTr="00FA3A09">
        <w:tc>
          <w:tcPr>
            <w:tcW w:w="1983"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1</w:t>
            </w:r>
          </w:p>
        </w:tc>
        <w:tc>
          <w:tcPr>
            <w:tcW w:w="124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2</w:t>
            </w:r>
          </w:p>
        </w:tc>
        <w:tc>
          <w:tcPr>
            <w:tcW w:w="124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3</w:t>
            </w:r>
          </w:p>
        </w:tc>
        <w:tc>
          <w:tcPr>
            <w:tcW w:w="1020"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4</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5</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6</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7</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8</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9</w:t>
            </w:r>
          </w:p>
        </w:tc>
        <w:tc>
          <w:tcPr>
            <w:tcW w:w="146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10</w:t>
            </w:r>
          </w:p>
        </w:tc>
        <w:tc>
          <w:tcPr>
            <w:tcW w:w="1472"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11</w:t>
            </w:r>
          </w:p>
        </w:tc>
      </w:tr>
    </w:tbl>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autoSpaceDE w:val="0"/>
        <w:autoSpaceDN w:val="0"/>
        <w:spacing w:after="0" w:line="240" w:lineRule="auto"/>
        <w:jc w:val="both"/>
        <w:rPr>
          <w:rFonts w:ascii="Times New Roman" w:hAnsi="Times New Roman"/>
          <w:b/>
          <w:bCs/>
          <w:sz w:val="20"/>
          <w:szCs w:val="20"/>
        </w:rPr>
      </w:pPr>
    </w:p>
    <w:p w:rsidR="00FA3A09" w:rsidRPr="00FA3A09" w:rsidRDefault="00FA3A09" w:rsidP="00FA3A09">
      <w:pPr>
        <w:autoSpaceDE w:val="0"/>
        <w:autoSpaceDN w:val="0"/>
        <w:spacing w:before="180" w:after="180" w:line="240" w:lineRule="auto"/>
        <w:jc w:val="both"/>
        <w:rPr>
          <w:rFonts w:ascii="Times New Roman" w:hAnsi="Times New Roman"/>
          <w:b/>
          <w:bCs/>
          <w:sz w:val="20"/>
          <w:szCs w:val="20"/>
        </w:rPr>
        <w:sectPr w:rsidR="00FA3A09" w:rsidRPr="00FA3A09" w:rsidSect="00FA3A09">
          <w:pgSz w:w="16838" w:h="11906" w:orient="landscape"/>
          <w:pgMar w:top="1134" w:right="567" w:bottom="567" w:left="567" w:header="397" w:footer="709" w:gutter="0"/>
          <w:cols w:space="709"/>
        </w:sectPr>
      </w:pPr>
    </w:p>
    <w:p w:rsidR="00FA3A09" w:rsidRPr="00FA3A09" w:rsidRDefault="00FA3A09" w:rsidP="00FA3A09">
      <w:pPr>
        <w:autoSpaceDE w:val="0"/>
        <w:autoSpaceDN w:val="0"/>
        <w:spacing w:before="180" w:after="180" w:line="240" w:lineRule="auto"/>
        <w:jc w:val="both"/>
        <w:rPr>
          <w:rFonts w:ascii="Times New Roman" w:hAnsi="Times New Roman"/>
          <w:b/>
          <w:bCs/>
          <w:sz w:val="20"/>
          <w:szCs w:val="20"/>
        </w:rPr>
      </w:pPr>
      <w:r w:rsidRPr="00FA3A09">
        <w:rPr>
          <w:rFonts w:ascii="Times New Roman" w:hAnsi="Times New Roman"/>
          <w:b/>
          <w:bCs/>
          <w:sz w:val="20"/>
          <w:szCs w:val="20"/>
        </w:rPr>
        <w:lastRenderedPageBreak/>
        <w:t>3. Информация о расположенных в границах земельного участка объектах капитального строительства и объектах культурного наследия</w:t>
      </w:r>
    </w:p>
    <w:p w:rsidR="00FA3A09" w:rsidRPr="00FA3A09" w:rsidRDefault="00FA3A09" w:rsidP="00FA3A09">
      <w:pPr>
        <w:autoSpaceDE w:val="0"/>
        <w:autoSpaceDN w:val="0"/>
        <w:spacing w:after="180" w:line="240" w:lineRule="auto"/>
        <w:rPr>
          <w:rFonts w:ascii="Times New Roman" w:hAnsi="Times New Roman"/>
          <w:b/>
          <w:bCs/>
          <w:sz w:val="20"/>
          <w:szCs w:val="20"/>
        </w:rPr>
      </w:pPr>
      <w:r w:rsidRPr="00FA3A09">
        <w:rPr>
          <w:rFonts w:ascii="Times New Roman" w:hAnsi="Times New Roman"/>
          <w:b/>
          <w:bCs/>
          <w:sz w:val="20"/>
          <w:szCs w:val="20"/>
        </w:rPr>
        <w:t>3.1. Объекты капитального строительства</w:t>
      </w:r>
    </w:p>
    <w:tbl>
      <w:tblPr>
        <w:tblW w:w="0" w:type="auto"/>
        <w:tblLayout w:type="fixed"/>
        <w:tblCellMar>
          <w:left w:w="28" w:type="dxa"/>
          <w:right w:w="28" w:type="dxa"/>
        </w:tblCellMar>
        <w:tblLook w:val="0000" w:firstRow="0" w:lastRow="0" w:firstColumn="0" w:lastColumn="0" w:noHBand="0" w:noVBand="0"/>
      </w:tblPr>
      <w:tblGrid>
        <w:gridCol w:w="312"/>
        <w:gridCol w:w="2835"/>
        <w:gridCol w:w="170"/>
        <w:gridCol w:w="6549"/>
        <w:gridCol w:w="170"/>
      </w:tblGrid>
      <w:tr w:rsidR="00FA3A09" w:rsidRPr="00FA3A09" w:rsidTr="00FA3A09">
        <w:tc>
          <w:tcPr>
            <w:tcW w:w="312"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w:t>
            </w:r>
          </w:p>
        </w:tc>
        <w:tc>
          <w:tcPr>
            <w:tcW w:w="2835" w:type="dxa"/>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70"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w:t>
            </w:r>
          </w:p>
        </w:tc>
        <w:tc>
          <w:tcPr>
            <w:tcW w:w="6549" w:type="dxa"/>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70"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w:t>
            </w:r>
          </w:p>
        </w:tc>
      </w:tr>
      <w:tr w:rsidR="00FA3A09" w:rsidRPr="00FA3A09" w:rsidTr="00FA3A09">
        <w:tc>
          <w:tcPr>
            <w:tcW w:w="312"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c>
          <w:tcPr>
            <w:tcW w:w="2835" w:type="dxa"/>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(согласно чертежу(ам) градостроительного плана)</w:t>
            </w:r>
          </w:p>
        </w:tc>
        <w:tc>
          <w:tcPr>
            <w:tcW w:w="170"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c>
          <w:tcPr>
            <w:tcW w:w="6549" w:type="dxa"/>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(назначение объекта капитального строительства, этажность, высотность, общая площадь, площадь застройки)</w:t>
            </w:r>
          </w:p>
        </w:tc>
        <w:tc>
          <w:tcPr>
            <w:tcW w:w="170"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r>
    </w:tbl>
    <w:p w:rsidR="00FA3A09" w:rsidRPr="00FA3A09" w:rsidRDefault="00FA3A09" w:rsidP="00FA3A09">
      <w:pPr>
        <w:autoSpaceDE w:val="0"/>
        <w:autoSpaceDN w:val="0"/>
        <w:spacing w:after="0" w:line="240" w:lineRule="auto"/>
        <w:rPr>
          <w:rFonts w:ascii="Times New Roman" w:hAnsi="Times New Roman"/>
          <w:sz w:val="2"/>
          <w:szCs w:val="2"/>
        </w:rPr>
      </w:pPr>
    </w:p>
    <w:tbl>
      <w:tblPr>
        <w:tblW w:w="0" w:type="auto"/>
        <w:tblInd w:w="3317" w:type="dxa"/>
        <w:tblLayout w:type="fixed"/>
        <w:tblCellMar>
          <w:left w:w="28" w:type="dxa"/>
          <w:right w:w="28" w:type="dxa"/>
        </w:tblCellMar>
        <w:tblLook w:val="0000" w:firstRow="0" w:lastRow="0" w:firstColumn="0" w:lastColumn="0" w:noHBand="0" w:noVBand="0"/>
      </w:tblPr>
      <w:tblGrid>
        <w:gridCol w:w="4026"/>
        <w:gridCol w:w="2637"/>
      </w:tblGrid>
      <w:tr w:rsidR="00FA3A09" w:rsidRPr="00FA3A09" w:rsidTr="00FA3A09">
        <w:tc>
          <w:tcPr>
            <w:tcW w:w="4026"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инвентаризационный или кадастровый номер</w:t>
            </w:r>
          </w:p>
        </w:tc>
        <w:tc>
          <w:tcPr>
            <w:tcW w:w="2637" w:type="dxa"/>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p>
        </w:tc>
      </w:tr>
    </w:tbl>
    <w:p w:rsidR="00FA3A09" w:rsidRPr="00FA3A09" w:rsidRDefault="00FA3A09" w:rsidP="00FA3A09">
      <w:pPr>
        <w:autoSpaceDE w:val="0"/>
        <w:autoSpaceDN w:val="0"/>
        <w:spacing w:before="180" w:after="180" w:line="240" w:lineRule="auto"/>
        <w:jc w:val="both"/>
        <w:rPr>
          <w:rFonts w:ascii="Times New Roman" w:hAnsi="Times New Roman"/>
          <w:b/>
          <w:bCs/>
          <w:sz w:val="20"/>
          <w:szCs w:val="20"/>
        </w:rPr>
      </w:pPr>
      <w:r w:rsidRPr="00FA3A09">
        <w:rPr>
          <w:rFonts w:ascii="Times New Roman" w:hAnsi="Times New Roman"/>
          <w:b/>
          <w:bCs/>
          <w:sz w:val="20"/>
          <w:szCs w:val="20"/>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p>
    <w:tbl>
      <w:tblPr>
        <w:tblW w:w="0" w:type="auto"/>
        <w:tblLayout w:type="fixed"/>
        <w:tblCellMar>
          <w:left w:w="28" w:type="dxa"/>
          <w:right w:w="28" w:type="dxa"/>
        </w:tblCellMar>
        <w:tblLook w:val="0000" w:firstRow="0" w:lastRow="0" w:firstColumn="0" w:lastColumn="0" w:noHBand="0" w:noVBand="0"/>
      </w:tblPr>
      <w:tblGrid>
        <w:gridCol w:w="312"/>
        <w:gridCol w:w="2835"/>
        <w:gridCol w:w="170"/>
        <w:gridCol w:w="6549"/>
        <w:gridCol w:w="170"/>
      </w:tblGrid>
      <w:tr w:rsidR="00FA3A09" w:rsidRPr="00FA3A09" w:rsidTr="00FA3A09">
        <w:tc>
          <w:tcPr>
            <w:tcW w:w="312"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w:t>
            </w:r>
          </w:p>
        </w:tc>
        <w:tc>
          <w:tcPr>
            <w:tcW w:w="2835" w:type="dxa"/>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70"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w:t>
            </w:r>
          </w:p>
        </w:tc>
        <w:tc>
          <w:tcPr>
            <w:tcW w:w="6549" w:type="dxa"/>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70"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w:t>
            </w:r>
          </w:p>
        </w:tc>
      </w:tr>
      <w:tr w:rsidR="00FA3A09" w:rsidRPr="00FA3A09" w:rsidTr="00FA3A09">
        <w:tc>
          <w:tcPr>
            <w:tcW w:w="312"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c>
          <w:tcPr>
            <w:tcW w:w="2835" w:type="dxa"/>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(согласно чертежу(ам) градостроительного плана)</w:t>
            </w:r>
          </w:p>
        </w:tc>
        <w:tc>
          <w:tcPr>
            <w:tcW w:w="170"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c>
          <w:tcPr>
            <w:tcW w:w="6549" w:type="dxa"/>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(назначение объекта культурного наследия, общая площадь, площадь застройки)</w:t>
            </w:r>
          </w:p>
        </w:tc>
        <w:tc>
          <w:tcPr>
            <w:tcW w:w="170" w:type="dxa"/>
            <w:tcBorders>
              <w:top w:val="nil"/>
              <w:left w:val="nil"/>
              <w:bottom w:val="nil"/>
              <w:right w:val="nil"/>
            </w:tcBorders>
          </w:tcPr>
          <w:p w:rsidR="00FA3A09" w:rsidRPr="00FA3A09" w:rsidRDefault="00FA3A09" w:rsidP="00FA3A09">
            <w:pPr>
              <w:autoSpaceDE w:val="0"/>
              <w:autoSpaceDN w:val="0"/>
              <w:spacing w:after="0" w:line="240" w:lineRule="auto"/>
              <w:rPr>
                <w:rFonts w:ascii="Times New Roman" w:hAnsi="Times New Roman"/>
                <w:sz w:val="18"/>
                <w:szCs w:val="18"/>
              </w:rPr>
            </w:pPr>
          </w:p>
        </w:tc>
      </w:tr>
    </w:tbl>
    <w:p w:rsidR="00FA3A09" w:rsidRPr="00FA3A09" w:rsidRDefault="00FA3A09" w:rsidP="00FA3A09">
      <w:pPr>
        <w:autoSpaceDE w:val="0"/>
        <w:autoSpaceDN w:val="0"/>
        <w:spacing w:before="360"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0" w:line="240" w:lineRule="auto"/>
        <w:jc w:val="center"/>
        <w:rPr>
          <w:rFonts w:ascii="Times New Roman" w:hAnsi="Times New Roman"/>
          <w:sz w:val="18"/>
          <w:szCs w:val="18"/>
        </w:rPr>
      </w:pPr>
      <w:r w:rsidRPr="00FA3A09">
        <w:rPr>
          <w:rFonts w:ascii="Times New Roman" w:hAnsi="Times New Roman"/>
          <w:sz w:val="18"/>
          <w:szCs w:val="18"/>
        </w:rPr>
        <w:t>(наименование органа государственной власти, принявшего решение о включении выявленного объекта</w:t>
      </w:r>
      <w:r w:rsidRPr="00FA3A09">
        <w:rPr>
          <w:rFonts w:ascii="Times New Roman" w:hAnsi="Times New Roman"/>
          <w:sz w:val="18"/>
          <w:szCs w:val="18"/>
        </w:rPr>
        <w:br/>
        <w:t>культурного наследия в реестр, реквизиты этого решения)</w:t>
      </w:r>
    </w:p>
    <w:tbl>
      <w:tblPr>
        <w:tblW w:w="0" w:type="auto"/>
        <w:tblLayout w:type="fixed"/>
        <w:tblCellMar>
          <w:left w:w="28" w:type="dxa"/>
          <w:right w:w="28" w:type="dxa"/>
        </w:tblCellMar>
        <w:tblLook w:val="0000" w:firstRow="0" w:lastRow="0" w:firstColumn="0" w:lastColumn="0" w:noHBand="0" w:noVBand="0"/>
      </w:tblPr>
      <w:tblGrid>
        <w:gridCol w:w="3062"/>
        <w:gridCol w:w="3232"/>
        <w:gridCol w:w="369"/>
        <w:gridCol w:w="3317"/>
      </w:tblGrid>
      <w:tr w:rsidR="00FA3A09" w:rsidRPr="00FA3A09" w:rsidTr="00FA3A09">
        <w:trPr>
          <w:cantSplit/>
        </w:trPr>
        <w:tc>
          <w:tcPr>
            <w:tcW w:w="3062" w:type="dxa"/>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регистрационный номер в реестре</w:t>
            </w:r>
          </w:p>
        </w:tc>
        <w:tc>
          <w:tcPr>
            <w:tcW w:w="3232" w:type="dxa"/>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369" w:type="dxa"/>
            <w:tcBorders>
              <w:top w:val="nil"/>
              <w:left w:val="nil"/>
              <w:bottom w:val="nil"/>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от</w:t>
            </w:r>
          </w:p>
        </w:tc>
        <w:tc>
          <w:tcPr>
            <w:tcW w:w="3317" w:type="dxa"/>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jc w:val="center"/>
              <w:rPr>
                <w:rFonts w:ascii="Times New Roman" w:hAnsi="Times New Roman"/>
                <w:sz w:val="20"/>
                <w:szCs w:val="20"/>
              </w:rPr>
            </w:pPr>
          </w:p>
        </w:tc>
      </w:tr>
    </w:tbl>
    <w:p w:rsidR="00FA3A09" w:rsidRPr="00FA3A09" w:rsidRDefault="00FA3A09" w:rsidP="00FA3A09">
      <w:pPr>
        <w:autoSpaceDE w:val="0"/>
        <w:autoSpaceDN w:val="0"/>
        <w:spacing w:after="180" w:line="240" w:lineRule="auto"/>
        <w:ind w:left="6634"/>
        <w:jc w:val="center"/>
        <w:rPr>
          <w:rFonts w:ascii="Times New Roman" w:hAnsi="Times New Roman"/>
          <w:sz w:val="18"/>
          <w:szCs w:val="18"/>
        </w:rPr>
      </w:pPr>
      <w:r w:rsidRPr="00FA3A09">
        <w:rPr>
          <w:rFonts w:ascii="Times New Roman" w:hAnsi="Times New Roman"/>
          <w:sz w:val="18"/>
          <w:szCs w:val="18"/>
        </w:rPr>
        <w:t>(дата)</w:t>
      </w:r>
    </w:p>
    <w:p w:rsidR="00FA3A09" w:rsidRPr="00FA3A09" w:rsidRDefault="00FA3A09" w:rsidP="00FA3A09">
      <w:pPr>
        <w:autoSpaceDE w:val="0"/>
        <w:autoSpaceDN w:val="0"/>
        <w:spacing w:after="180" w:line="240" w:lineRule="auto"/>
        <w:jc w:val="both"/>
        <w:rPr>
          <w:rFonts w:ascii="Times New Roman" w:hAnsi="Times New Roman"/>
          <w:b/>
          <w:bCs/>
          <w:sz w:val="20"/>
          <w:szCs w:val="20"/>
        </w:rPr>
      </w:pPr>
      <w:r w:rsidRPr="00FA3A09">
        <w:rPr>
          <w:rFonts w:ascii="Times New Roman" w:hAnsi="Times New Roman"/>
          <w:b/>
          <w:bCs/>
          <w:sz w:val="20"/>
          <w:szCs w:val="20"/>
        </w:rPr>
        <w:t>4.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4"/>
        <w:gridCol w:w="850"/>
        <w:gridCol w:w="851"/>
        <w:gridCol w:w="1644"/>
        <w:gridCol w:w="850"/>
        <w:gridCol w:w="851"/>
        <w:gridCol w:w="1588"/>
        <w:gridCol w:w="850"/>
        <w:gridCol w:w="851"/>
      </w:tblGrid>
      <w:tr w:rsidR="00FA3A09" w:rsidRPr="00FA3A09" w:rsidTr="00FA3A09">
        <w:trPr>
          <w:cantSplit/>
        </w:trPr>
        <w:tc>
          <w:tcPr>
            <w:tcW w:w="9979" w:type="dxa"/>
            <w:gridSpan w:val="9"/>
          </w:tcPr>
          <w:p w:rsidR="00FA3A09" w:rsidRPr="00FA3A09" w:rsidRDefault="00FA3A09" w:rsidP="00FA3A09">
            <w:pPr>
              <w:keepNext/>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Информация о расчетных показателях минимально допустимого уровня обеспеченности территории</w:t>
            </w:r>
          </w:p>
        </w:tc>
      </w:tr>
      <w:tr w:rsidR="00FA3A09" w:rsidRPr="00FA3A09" w:rsidTr="00FA3A09">
        <w:trPr>
          <w:cantSplit/>
        </w:trPr>
        <w:tc>
          <w:tcPr>
            <w:tcW w:w="3345" w:type="dxa"/>
            <w:gridSpan w:val="3"/>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Объекты коммунальной инфраструктуры</w:t>
            </w:r>
          </w:p>
        </w:tc>
        <w:tc>
          <w:tcPr>
            <w:tcW w:w="3345" w:type="dxa"/>
            <w:gridSpan w:val="3"/>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Объекты транспортной инфраструктуры</w:t>
            </w:r>
          </w:p>
        </w:tc>
        <w:tc>
          <w:tcPr>
            <w:tcW w:w="3289" w:type="dxa"/>
            <w:gridSpan w:val="3"/>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Объекты социальной инфраструктуры</w:t>
            </w:r>
          </w:p>
        </w:tc>
      </w:tr>
      <w:tr w:rsidR="00FA3A09" w:rsidRPr="00FA3A09" w:rsidTr="00FA3A09">
        <w:tc>
          <w:tcPr>
            <w:tcW w:w="1644"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Наимено</w:t>
            </w:r>
            <w:r w:rsidRPr="00FA3A09">
              <w:rPr>
                <w:rFonts w:ascii="Times New Roman" w:hAnsi="Times New Roman"/>
                <w:sz w:val="20"/>
                <w:szCs w:val="20"/>
              </w:rPr>
              <w:softHyphen/>
              <w:t>вание вида объекта</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Единица изме</w:t>
            </w:r>
            <w:r w:rsidRPr="00FA3A09">
              <w:rPr>
                <w:rFonts w:ascii="Times New Roman" w:hAnsi="Times New Roman"/>
                <w:sz w:val="20"/>
                <w:szCs w:val="20"/>
              </w:rPr>
              <w:softHyphen/>
              <w:t>рения</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Расчет</w:t>
            </w:r>
            <w:r w:rsidRPr="00FA3A09">
              <w:rPr>
                <w:rFonts w:ascii="Times New Roman" w:hAnsi="Times New Roman"/>
                <w:sz w:val="20"/>
                <w:szCs w:val="20"/>
              </w:rPr>
              <w:softHyphen/>
              <w:t>ный пока</w:t>
            </w:r>
            <w:r w:rsidRPr="00FA3A09">
              <w:rPr>
                <w:rFonts w:ascii="Times New Roman" w:hAnsi="Times New Roman"/>
                <w:sz w:val="20"/>
                <w:szCs w:val="20"/>
              </w:rPr>
              <w:softHyphen/>
              <w:t>затель</w:t>
            </w:r>
          </w:p>
        </w:tc>
        <w:tc>
          <w:tcPr>
            <w:tcW w:w="1644"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Наимено</w:t>
            </w:r>
            <w:r w:rsidRPr="00FA3A09">
              <w:rPr>
                <w:rFonts w:ascii="Times New Roman" w:hAnsi="Times New Roman"/>
                <w:sz w:val="20"/>
                <w:szCs w:val="20"/>
              </w:rPr>
              <w:softHyphen/>
              <w:t>вание вида объекта</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Единица изме</w:t>
            </w:r>
            <w:r w:rsidRPr="00FA3A09">
              <w:rPr>
                <w:rFonts w:ascii="Times New Roman" w:hAnsi="Times New Roman"/>
                <w:sz w:val="20"/>
                <w:szCs w:val="20"/>
              </w:rPr>
              <w:softHyphen/>
              <w:t>рения</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Расчет</w:t>
            </w:r>
            <w:r w:rsidRPr="00FA3A09">
              <w:rPr>
                <w:rFonts w:ascii="Times New Roman" w:hAnsi="Times New Roman"/>
                <w:sz w:val="20"/>
                <w:szCs w:val="20"/>
              </w:rPr>
              <w:softHyphen/>
              <w:t>ный пока</w:t>
            </w:r>
            <w:r w:rsidRPr="00FA3A09">
              <w:rPr>
                <w:rFonts w:ascii="Times New Roman" w:hAnsi="Times New Roman"/>
                <w:sz w:val="20"/>
                <w:szCs w:val="20"/>
              </w:rPr>
              <w:softHyphen/>
              <w:t>затель</w:t>
            </w:r>
          </w:p>
        </w:tc>
        <w:tc>
          <w:tcPr>
            <w:tcW w:w="1588"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Наимено</w:t>
            </w:r>
            <w:r w:rsidRPr="00FA3A09">
              <w:rPr>
                <w:rFonts w:ascii="Times New Roman" w:hAnsi="Times New Roman"/>
                <w:sz w:val="20"/>
                <w:szCs w:val="20"/>
              </w:rPr>
              <w:softHyphen/>
              <w:t>вание вида объекта</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Единица изме</w:t>
            </w:r>
            <w:r w:rsidRPr="00FA3A09">
              <w:rPr>
                <w:rFonts w:ascii="Times New Roman" w:hAnsi="Times New Roman"/>
                <w:sz w:val="20"/>
                <w:szCs w:val="20"/>
              </w:rPr>
              <w:softHyphen/>
              <w:t>рения</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Расчет</w:t>
            </w:r>
            <w:r w:rsidRPr="00FA3A09">
              <w:rPr>
                <w:rFonts w:ascii="Times New Roman" w:hAnsi="Times New Roman"/>
                <w:sz w:val="20"/>
                <w:szCs w:val="20"/>
              </w:rPr>
              <w:softHyphen/>
              <w:t>ный пока</w:t>
            </w:r>
            <w:r w:rsidRPr="00FA3A09">
              <w:rPr>
                <w:rFonts w:ascii="Times New Roman" w:hAnsi="Times New Roman"/>
                <w:sz w:val="20"/>
                <w:szCs w:val="20"/>
              </w:rPr>
              <w:softHyphen/>
              <w:t>затель</w:t>
            </w:r>
          </w:p>
        </w:tc>
      </w:tr>
      <w:tr w:rsidR="00FA3A09" w:rsidRPr="00FA3A09" w:rsidTr="00FA3A09">
        <w:tc>
          <w:tcPr>
            <w:tcW w:w="1644"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1</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2</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3</w:t>
            </w:r>
          </w:p>
        </w:tc>
        <w:tc>
          <w:tcPr>
            <w:tcW w:w="1644"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4</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5</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6</w:t>
            </w:r>
          </w:p>
        </w:tc>
        <w:tc>
          <w:tcPr>
            <w:tcW w:w="1588"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7</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8</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9</w:t>
            </w:r>
          </w:p>
        </w:tc>
      </w:tr>
      <w:tr w:rsidR="00FA3A09" w:rsidRPr="00FA3A09" w:rsidTr="00FA3A09">
        <w:tc>
          <w:tcPr>
            <w:tcW w:w="1644" w:type="dxa"/>
          </w:tcPr>
          <w:p w:rsidR="00FA3A09" w:rsidRPr="00FA3A09" w:rsidRDefault="00FA3A09" w:rsidP="00FA3A09">
            <w:pPr>
              <w:autoSpaceDE w:val="0"/>
              <w:autoSpaceDN w:val="0"/>
              <w:spacing w:after="0" w:line="240" w:lineRule="auto"/>
              <w:rPr>
                <w:rFonts w:ascii="Times New Roman" w:hAnsi="Times New Roman"/>
                <w:sz w:val="20"/>
                <w:szCs w:val="20"/>
              </w:rPr>
            </w:pP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644" w:type="dxa"/>
          </w:tcPr>
          <w:p w:rsidR="00FA3A09" w:rsidRPr="00FA3A09" w:rsidRDefault="00FA3A09" w:rsidP="00FA3A09">
            <w:pPr>
              <w:autoSpaceDE w:val="0"/>
              <w:autoSpaceDN w:val="0"/>
              <w:spacing w:after="0" w:line="240" w:lineRule="auto"/>
              <w:rPr>
                <w:rFonts w:ascii="Times New Roman" w:hAnsi="Times New Roman"/>
                <w:sz w:val="20"/>
                <w:szCs w:val="20"/>
              </w:rPr>
            </w:pP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588" w:type="dxa"/>
          </w:tcPr>
          <w:p w:rsidR="00FA3A09" w:rsidRPr="00FA3A09" w:rsidRDefault="00FA3A09" w:rsidP="00FA3A09">
            <w:pPr>
              <w:autoSpaceDE w:val="0"/>
              <w:autoSpaceDN w:val="0"/>
              <w:spacing w:after="0" w:line="240" w:lineRule="auto"/>
              <w:rPr>
                <w:rFonts w:ascii="Times New Roman" w:hAnsi="Times New Roman"/>
                <w:sz w:val="20"/>
                <w:szCs w:val="20"/>
              </w:rPr>
            </w:pP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r>
      <w:tr w:rsidR="00FA3A09" w:rsidRPr="00FA3A09" w:rsidTr="00FA3A09">
        <w:trPr>
          <w:cantSplit/>
        </w:trPr>
        <w:tc>
          <w:tcPr>
            <w:tcW w:w="9979" w:type="dxa"/>
            <w:gridSpan w:val="9"/>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Информация о расчетных показателях максимально допустимого уровня территориальной доступности</w:t>
            </w:r>
          </w:p>
        </w:tc>
      </w:tr>
      <w:tr w:rsidR="00FA3A09" w:rsidRPr="00FA3A09" w:rsidTr="00FA3A09">
        <w:tc>
          <w:tcPr>
            <w:tcW w:w="1644"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Наимено</w:t>
            </w:r>
            <w:r w:rsidRPr="00FA3A09">
              <w:rPr>
                <w:rFonts w:ascii="Times New Roman" w:hAnsi="Times New Roman"/>
                <w:sz w:val="20"/>
                <w:szCs w:val="20"/>
              </w:rPr>
              <w:softHyphen/>
              <w:t>вание вида объекта</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Единица изме</w:t>
            </w:r>
            <w:r w:rsidRPr="00FA3A09">
              <w:rPr>
                <w:rFonts w:ascii="Times New Roman" w:hAnsi="Times New Roman"/>
                <w:sz w:val="20"/>
                <w:szCs w:val="20"/>
              </w:rPr>
              <w:softHyphen/>
              <w:t>рения</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Расчет</w:t>
            </w:r>
            <w:r w:rsidRPr="00FA3A09">
              <w:rPr>
                <w:rFonts w:ascii="Times New Roman" w:hAnsi="Times New Roman"/>
                <w:sz w:val="20"/>
                <w:szCs w:val="20"/>
              </w:rPr>
              <w:softHyphen/>
              <w:t>ный пока</w:t>
            </w:r>
            <w:r w:rsidRPr="00FA3A09">
              <w:rPr>
                <w:rFonts w:ascii="Times New Roman" w:hAnsi="Times New Roman"/>
                <w:sz w:val="20"/>
                <w:szCs w:val="20"/>
              </w:rPr>
              <w:softHyphen/>
              <w:t>затель</w:t>
            </w:r>
          </w:p>
        </w:tc>
        <w:tc>
          <w:tcPr>
            <w:tcW w:w="1644"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Наимено</w:t>
            </w:r>
            <w:r w:rsidRPr="00FA3A09">
              <w:rPr>
                <w:rFonts w:ascii="Times New Roman" w:hAnsi="Times New Roman"/>
                <w:sz w:val="20"/>
                <w:szCs w:val="20"/>
              </w:rPr>
              <w:softHyphen/>
              <w:t>вание вида объекта</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Единица изме</w:t>
            </w:r>
            <w:r w:rsidRPr="00FA3A09">
              <w:rPr>
                <w:rFonts w:ascii="Times New Roman" w:hAnsi="Times New Roman"/>
                <w:sz w:val="20"/>
                <w:szCs w:val="20"/>
              </w:rPr>
              <w:softHyphen/>
              <w:t>рения</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Расчет</w:t>
            </w:r>
            <w:r w:rsidRPr="00FA3A09">
              <w:rPr>
                <w:rFonts w:ascii="Times New Roman" w:hAnsi="Times New Roman"/>
                <w:sz w:val="20"/>
                <w:szCs w:val="20"/>
              </w:rPr>
              <w:softHyphen/>
              <w:t>ный пока</w:t>
            </w:r>
            <w:r w:rsidRPr="00FA3A09">
              <w:rPr>
                <w:rFonts w:ascii="Times New Roman" w:hAnsi="Times New Roman"/>
                <w:sz w:val="20"/>
                <w:szCs w:val="20"/>
              </w:rPr>
              <w:softHyphen/>
              <w:t>затель</w:t>
            </w:r>
          </w:p>
        </w:tc>
        <w:tc>
          <w:tcPr>
            <w:tcW w:w="1588"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Наимено</w:t>
            </w:r>
            <w:r w:rsidRPr="00FA3A09">
              <w:rPr>
                <w:rFonts w:ascii="Times New Roman" w:hAnsi="Times New Roman"/>
                <w:sz w:val="20"/>
                <w:szCs w:val="20"/>
              </w:rPr>
              <w:softHyphen/>
              <w:t>вание вида объекта</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Единица изме</w:t>
            </w:r>
            <w:r w:rsidRPr="00FA3A09">
              <w:rPr>
                <w:rFonts w:ascii="Times New Roman" w:hAnsi="Times New Roman"/>
                <w:sz w:val="20"/>
                <w:szCs w:val="20"/>
              </w:rPr>
              <w:softHyphen/>
              <w:t>рения</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Расчет</w:t>
            </w:r>
            <w:r w:rsidRPr="00FA3A09">
              <w:rPr>
                <w:rFonts w:ascii="Times New Roman" w:hAnsi="Times New Roman"/>
                <w:sz w:val="20"/>
                <w:szCs w:val="20"/>
              </w:rPr>
              <w:softHyphen/>
              <w:t>ный пока</w:t>
            </w:r>
            <w:r w:rsidRPr="00FA3A09">
              <w:rPr>
                <w:rFonts w:ascii="Times New Roman" w:hAnsi="Times New Roman"/>
                <w:sz w:val="20"/>
                <w:szCs w:val="20"/>
              </w:rPr>
              <w:softHyphen/>
              <w:t>затель</w:t>
            </w:r>
          </w:p>
        </w:tc>
      </w:tr>
      <w:tr w:rsidR="00FA3A09" w:rsidRPr="00FA3A09" w:rsidTr="00FA3A09">
        <w:tc>
          <w:tcPr>
            <w:tcW w:w="1644"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1</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2</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3</w:t>
            </w:r>
          </w:p>
        </w:tc>
        <w:tc>
          <w:tcPr>
            <w:tcW w:w="1644"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4</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5</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6</w:t>
            </w:r>
          </w:p>
        </w:tc>
        <w:tc>
          <w:tcPr>
            <w:tcW w:w="1588"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7</w:t>
            </w: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8</w:t>
            </w: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9</w:t>
            </w:r>
          </w:p>
        </w:tc>
      </w:tr>
      <w:tr w:rsidR="00FA3A09" w:rsidRPr="00FA3A09" w:rsidTr="00FA3A09">
        <w:tc>
          <w:tcPr>
            <w:tcW w:w="1644" w:type="dxa"/>
          </w:tcPr>
          <w:p w:rsidR="00FA3A09" w:rsidRPr="00FA3A09" w:rsidRDefault="00FA3A09" w:rsidP="00FA3A09">
            <w:pPr>
              <w:autoSpaceDE w:val="0"/>
              <w:autoSpaceDN w:val="0"/>
              <w:spacing w:after="0" w:line="240" w:lineRule="auto"/>
              <w:rPr>
                <w:rFonts w:ascii="Times New Roman" w:hAnsi="Times New Roman"/>
                <w:sz w:val="20"/>
                <w:szCs w:val="20"/>
              </w:rPr>
            </w:pP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644" w:type="dxa"/>
          </w:tcPr>
          <w:p w:rsidR="00FA3A09" w:rsidRPr="00FA3A09" w:rsidRDefault="00FA3A09" w:rsidP="00FA3A09">
            <w:pPr>
              <w:autoSpaceDE w:val="0"/>
              <w:autoSpaceDN w:val="0"/>
              <w:spacing w:after="0" w:line="240" w:lineRule="auto"/>
              <w:rPr>
                <w:rFonts w:ascii="Times New Roman" w:hAnsi="Times New Roman"/>
                <w:sz w:val="20"/>
                <w:szCs w:val="20"/>
              </w:rPr>
            </w:pP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588" w:type="dxa"/>
          </w:tcPr>
          <w:p w:rsidR="00FA3A09" w:rsidRPr="00FA3A09" w:rsidRDefault="00FA3A09" w:rsidP="00FA3A09">
            <w:pPr>
              <w:autoSpaceDE w:val="0"/>
              <w:autoSpaceDN w:val="0"/>
              <w:spacing w:after="0" w:line="240" w:lineRule="auto"/>
              <w:rPr>
                <w:rFonts w:ascii="Times New Roman" w:hAnsi="Times New Roman"/>
                <w:sz w:val="20"/>
                <w:szCs w:val="20"/>
              </w:rPr>
            </w:pPr>
          </w:p>
        </w:tc>
        <w:tc>
          <w:tcPr>
            <w:tcW w:w="850"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851" w:type="dxa"/>
          </w:tcPr>
          <w:p w:rsidR="00FA3A09" w:rsidRPr="00FA3A09" w:rsidRDefault="00FA3A09" w:rsidP="00FA3A09">
            <w:pPr>
              <w:autoSpaceDE w:val="0"/>
              <w:autoSpaceDN w:val="0"/>
              <w:spacing w:after="0" w:line="240" w:lineRule="auto"/>
              <w:jc w:val="center"/>
              <w:rPr>
                <w:rFonts w:ascii="Times New Roman" w:hAnsi="Times New Roman"/>
                <w:sz w:val="20"/>
                <w:szCs w:val="20"/>
              </w:rPr>
            </w:pPr>
          </w:p>
        </w:tc>
      </w:tr>
    </w:tbl>
    <w:p w:rsidR="00FA3A09" w:rsidRPr="00FA3A09" w:rsidRDefault="00FA3A09" w:rsidP="00FA3A09">
      <w:pPr>
        <w:autoSpaceDE w:val="0"/>
        <w:autoSpaceDN w:val="0"/>
        <w:spacing w:before="240" w:after="0" w:line="240" w:lineRule="auto"/>
        <w:jc w:val="both"/>
        <w:rPr>
          <w:rFonts w:ascii="Times New Roman" w:hAnsi="Times New Roman"/>
          <w:b/>
          <w:bCs/>
          <w:sz w:val="20"/>
          <w:szCs w:val="20"/>
        </w:rPr>
      </w:pPr>
      <w:r w:rsidRPr="00FA3A09">
        <w:rPr>
          <w:rFonts w:ascii="Times New Roman" w:hAnsi="Times New Roman"/>
          <w:b/>
          <w:bCs/>
          <w:sz w:val="20"/>
          <w:szCs w:val="20"/>
        </w:rPr>
        <w:t>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240" w:line="240" w:lineRule="auto"/>
        <w:rPr>
          <w:rFonts w:ascii="Times New Roman" w:hAnsi="Times New Roman"/>
          <w:sz w:val="2"/>
          <w:szCs w:val="2"/>
        </w:rPr>
      </w:pPr>
    </w:p>
    <w:p w:rsidR="00FA3A09" w:rsidRPr="00FA3A09" w:rsidRDefault="00FA3A09" w:rsidP="00FA3A09">
      <w:pPr>
        <w:autoSpaceDE w:val="0"/>
        <w:autoSpaceDN w:val="0"/>
        <w:spacing w:after="240" w:line="240" w:lineRule="auto"/>
        <w:jc w:val="both"/>
        <w:rPr>
          <w:rFonts w:ascii="Times New Roman" w:hAnsi="Times New Roman"/>
          <w:b/>
          <w:bCs/>
          <w:sz w:val="20"/>
          <w:szCs w:val="20"/>
        </w:rPr>
      </w:pPr>
      <w:r w:rsidRPr="00FA3A09">
        <w:rPr>
          <w:rFonts w:ascii="Times New Roman" w:hAnsi="Times New Roman"/>
          <w:b/>
          <w:bCs/>
          <w:sz w:val="20"/>
          <w:szCs w:val="20"/>
        </w:rPr>
        <w:t>6.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814"/>
        <w:gridCol w:w="2948"/>
        <w:gridCol w:w="2949"/>
      </w:tblGrid>
      <w:tr w:rsidR="00FA3A09" w:rsidRPr="00FA3A09" w:rsidTr="00FA3A09">
        <w:trPr>
          <w:cantSplit/>
          <w:trHeight w:val="900"/>
        </w:trPr>
        <w:tc>
          <w:tcPr>
            <w:tcW w:w="2268" w:type="dxa"/>
            <w:vMerge w:val="restart"/>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Наименование зоны с особыми условиями использования территории с указанием объекта, в отношении которого установлена такая зона</w:t>
            </w:r>
          </w:p>
        </w:tc>
        <w:tc>
          <w:tcPr>
            <w:tcW w:w="7711" w:type="dxa"/>
            <w:gridSpan w:val="3"/>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Перечень координат характерных точек в системе координат,</w:t>
            </w:r>
            <w:r w:rsidRPr="00FA3A09">
              <w:rPr>
                <w:rFonts w:ascii="Times New Roman" w:hAnsi="Times New Roman"/>
                <w:sz w:val="20"/>
                <w:szCs w:val="20"/>
              </w:rPr>
              <w:br/>
              <w:t>используемой для ведения Единого государственного реестра недвижимости</w:t>
            </w:r>
          </w:p>
        </w:tc>
      </w:tr>
      <w:tr w:rsidR="00FA3A09" w:rsidRPr="00FA3A09" w:rsidTr="00FA3A09">
        <w:trPr>
          <w:cantSplit/>
        </w:trPr>
        <w:tc>
          <w:tcPr>
            <w:tcW w:w="2268" w:type="dxa"/>
            <w:vMerge/>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814"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Обозначение (номер) характерной точки</w:t>
            </w:r>
          </w:p>
        </w:tc>
        <w:tc>
          <w:tcPr>
            <w:tcW w:w="2948"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Х</w:t>
            </w:r>
          </w:p>
        </w:tc>
        <w:tc>
          <w:tcPr>
            <w:tcW w:w="2948" w:type="dxa"/>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Y</w:t>
            </w:r>
          </w:p>
        </w:tc>
      </w:tr>
      <w:tr w:rsidR="00FA3A09" w:rsidRPr="00FA3A09" w:rsidTr="00FA3A09">
        <w:trPr>
          <w:cantSplit/>
        </w:trPr>
        <w:tc>
          <w:tcPr>
            <w:tcW w:w="2268"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1</w:t>
            </w:r>
          </w:p>
        </w:tc>
        <w:tc>
          <w:tcPr>
            <w:tcW w:w="1814"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2</w:t>
            </w:r>
          </w:p>
        </w:tc>
        <w:tc>
          <w:tcPr>
            <w:tcW w:w="2948"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3</w:t>
            </w:r>
          </w:p>
        </w:tc>
        <w:tc>
          <w:tcPr>
            <w:tcW w:w="2948"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4</w:t>
            </w:r>
          </w:p>
        </w:tc>
      </w:tr>
      <w:tr w:rsidR="00FA3A09" w:rsidRPr="00FA3A09" w:rsidTr="00FA3A09">
        <w:trPr>
          <w:cantSplit/>
        </w:trPr>
        <w:tc>
          <w:tcPr>
            <w:tcW w:w="2268"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1814"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2948"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2948"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r>
    </w:tbl>
    <w:p w:rsidR="00FA3A09" w:rsidRPr="00FA3A09" w:rsidRDefault="00FA3A09" w:rsidP="00FA3A09">
      <w:pPr>
        <w:keepNext/>
        <w:autoSpaceDE w:val="0"/>
        <w:autoSpaceDN w:val="0"/>
        <w:spacing w:before="240" w:after="0" w:line="240" w:lineRule="auto"/>
        <w:rPr>
          <w:rFonts w:ascii="Times New Roman" w:hAnsi="Times New Roman"/>
          <w:sz w:val="20"/>
          <w:szCs w:val="20"/>
        </w:rPr>
      </w:pPr>
      <w:r w:rsidRPr="00FA3A09">
        <w:rPr>
          <w:rFonts w:ascii="Times New Roman" w:hAnsi="Times New Roman"/>
          <w:b/>
          <w:bCs/>
          <w:sz w:val="20"/>
          <w:szCs w:val="20"/>
        </w:rPr>
        <w:lastRenderedPageBreak/>
        <w:t>7. Информация о границах публичных сервитутов</w:t>
      </w:r>
      <w:r w:rsidRPr="00FA3A09">
        <w:rPr>
          <w:rFonts w:ascii="Times New Roman" w:hAnsi="Times New Roman"/>
          <w:sz w:val="20"/>
          <w:szCs w:val="20"/>
        </w:rPr>
        <w:t xml:space="preserve">  </w:t>
      </w:r>
    </w:p>
    <w:p w:rsidR="00FA3A09" w:rsidRPr="00FA3A09" w:rsidRDefault="00FA3A09" w:rsidP="00FA3A09">
      <w:pPr>
        <w:keepNext/>
        <w:pBdr>
          <w:top w:val="single" w:sz="4" w:space="1" w:color="auto"/>
        </w:pBdr>
        <w:autoSpaceDE w:val="0"/>
        <w:autoSpaceDN w:val="0"/>
        <w:spacing w:after="240" w:line="240" w:lineRule="auto"/>
        <w:ind w:left="4672"/>
        <w:rPr>
          <w:rFonts w:ascii="Times New Roman" w:hAnsi="Times New Roman"/>
          <w:sz w:val="2"/>
          <w:szCs w:val="2"/>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4196"/>
        <w:gridCol w:w="4196"/>
      </w:tblGrid>
      <w:tr w:rsidR="00FA3A09" w:rsidRPr="00FA3A09" w:rsidTr="00FA3A09">
        <w:trPr>
          <w:cantSplit/>
          <w:trHeight w:val="705"/>
        </w:trPr>
        <w:tc>
          <w:tcPr>
            <w:tcW w:w="1588" w:type="dxa"/>
            <w:vMerge w:val="restart"/>
          </w:tcPr>
          <w:p w:rsidR="00FA3A09" w:rsidRPr="00FA3A09" w:rsidRDefault="00FA3A09" w:rsidP="00FA3A09">
            <w:pPr>
              <w:autoSpaceDE w:val="0"/>
              <w:autoSpaceDN w:val="0"/>
              <w:spacing w:before="120" w:after="0" w:line="240" w:lineRule="auto"/>
              <w:jc w:val="center"/>
              <w:rPr>
                <w:rFonts w:ascii="Times New Roman" w:hAnsi="Times New Roman"/>
                <w:sz w:val="20"/>
                <w:szCs w:val="20"/>
              </w:rPr>
            </w:pPr>
            <w:r w:rsidRPr="00FA3A09">
              <w:rPr>
                <w:rFonts w:ascii="Times New Roman" w:hAnsi="Times New Roman"/>
                <w:sz w:val="20"/>
                <w:szCs w:val="20"/>
              </w:rPr>
              <w:t>Обозначение (номер) характерной точки</w:t>
            </w:r>
          </w:p>
        </w:tc>
        <w:tc>
          <w:tcPr>
            <w:tcW w:w="8392" w:type="dxa"/>
            <w:gridSpan w:val="2"/>
          </w:tcPr>
          <w:p w:rsidR="00FA3A09" w:rsidRPr="00FA3A09" w:rsidRDefault="00FA3A09" w:rsidP="00FA3A09">
            <w:pPr>
              <w:autoSpaceDE w:val="0"/>
              <w:autoSpaceDN w:val="0"/>
              <w:spacing w:before="120" w:after="0" w:line="240" w:lineRule="auto"/>
              <w:jc w:val="center"/>
              <w:rPr>
                <w:rFonts w:ascii="Times New Roman" w:hAnsi="Times New Roman"/>
                <w:sz w:val="20"/>
                <w:szCs w:val="20"/>
              </w:rPr>
            </w:pPr>
            <w:r w:rsidRPr="00FA3A09">
              <w:rPr>
                <w:rFonts w:ascii="Times New Roman" w:hAnsi="Times New Roman"/>
                <w:sz w:val="20"/>
                <w:szCs w:val="20"/>
              </w:rPr>
              <w:t>Перечень координат характерных точек в системе координат,</w:t>
            </w:r>
            <w:r w:rsidRPr="00FA3A09">
              <w:rPr>
                <w:rFonts w:ascii="Times New Roman" w:hAnsi="Times New Roman"/>
                <w:sz w:val="20"/>
                <w:szCs w:val="20"/>
              </w:rPr>
              <w:br/>
              <w:t>используемой для ведения Единого государственного реестра недвижимости</w:t>
            </w:r>
          </w:p>
        </w:tc>
      </w:tr>
      <w:tr w:rsidR="00FA3A09" w:rsidRPr="00FA3A09" w:rsidTr="00FA3A09">
        <w:trPr>
          <w:cantSplit/>
          <w:trHeight w:val="397"/>
        </w:trPr>
        <w:tc>
          <w:tcPr>
            <w:tcW w:w="1588" w:type="dxa"/>
            <w:vMerge/>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X</w:t>
            </w: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Y</w:t>
            </w:r>
          </w:p>
        </w:tc>
      </w:tr>
      <w:tr w:rsidR="00FA3A09" w:rsidRPr="00FA3A09" w:rsidTr="00FA3A09">
        <w:trPr>
          <w:trHeight w:val="397"/>
        </w:trPr>
        <w:tc>
          <w:tcPr>
            <w:tcW w:w="1588"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r>
    </w:tbl>
    <w:p w:rsidR="00FA3A09" w:rsidRPr="00FA3A09" w:rsidRDefault="00FA3A09" w:rsidP="00FA3A09">
      <w:pPr>
        <w:autoSpaceDE w:val="0"/>
        <w:autoSpaceDN w:val="0"/>
        <w:spacing w:before="240" w:after="0" w:line="240" w:lineRule="auto"/>
        <w:jc w:val="both"/>
        <w:rPr>
          <w:rFonts w:ascii="Times New Roman" w:hAnsi="Times New Roman"/>
          <w:sz w:val="20"/>
          <w:szCs w:val="20"/>
        </w:rPr>
      </w:pPr>
      <w:r w:rsidRPr="00FA3A09">
        <w:rPr>
          <w:rFonts w:ascii="Times New Roman" w:hAnsi="Times New Roman"/>
          <w:b/>
          <w:bCs/>
          <w:sz w:val="20"/>
          <w:szCs w:val="20"/>
        </w:rPr>
        <w:t>8. Номер и (или) наименование элемента планировочной структуры, в границах которого расположен земельный участок</w:t>
      </w:r>
      <w:r w:rsidRPr="00FA3A09">
        <w:rPr>
          <w:rFonts w:ascii="Times New Roman" w:hAnsi="Times New Roman"/>
          <w:sz w:val="20"/>
          <w:szCs w:val="20"/>
        </w:rPr>
        <w:t xml:space="preserve">  </w:t>
      </w:r>
    </w:p>
    <w:p w:rsidR="00FA3A09" w:rsidRPr="00FA3A09" w:rsidRDefault="00FA3A09" w:rsidP="00FA3A09">
      <w:pPr>
        <w:pBdr>
          <w:top w:val="single" w:sz="4" w:space="1" w:color="auto"/>
        </w:pBdr>
        <w:autoSpaceDE w:val="0"/>
        <w:autoSpaceDN w:val="0"/>
        <w:spacing w:after="240" w:line="240" w:lineRule="auto"/>
        <w:ind w:left="1843"/>
        <w:rPr>
          <w:rFonts w:ascii="Times New Roman" w:hAnsi="Times New Roman"/>
          <w:sz w:val="2"/>
          <w:szCs w:val="2"/>
        </w:rPr>
      </w:pPr>
    </w:p>
    <w:p w:rsidR="00FA3A09" w:rsidRPr="00FA3A09" w:rsidRDefault="00FA3A09" w:rsidP="00FA3A09">
      <w:pPr>
        <w:autoSpaceDE w:val="0"/>
        <w:autoSpaceDN w:val="0"/>
        <w:spacing w:after="0" w:line="240" w:lineRule="auto"/>
        <w:jc w:val="both"/>
        <w:rPr>
          <w:rFonts w:ascii="Times New Roman" w:hAnsi="Times New Roman"/>
          <w:b/>
          <w:bCs/>
          <w:sz w:val="20"/>
          <w:szCs w:val="20"/>
        </w:rPr>
      </w:pPr>
      <w:r w:rsidRPr="00FA3A09">
        <w:rPr>
          <w:rFonts w:ascii="Times New Roman" w:hAnsi="Times New Roman"/>
          <w:b/>
          <w:bCs/>
          <w:sz w:val="20"/>
          <w:szCs w:val="20"/>
        </w:rPr>
        <w:t>9.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240" w:line="240" w:lineRule="auto"/>
        <w:rPr>
          <w:rFonts w:ascii="Times New Roman" w:hAnsi="Times New Roman"/>
          <w:sz w:val="2"/>
          <w:szCs w:val="2"/>
        </w:rPr>
      </w:pPr>
    </w:p>
    <w:p w:rsidR="00FA3A09" w:rsidRPr="00FA3A09" w:rsidRDefault="00FA3A09" w:rsidP="00FA3A09">
      <w:pPr>
        <w:autoSpaceDE w:val="0"/>
        <w:autoSpaceDN w:val="0"/>
        <w:spacing w:after="0" w:line="240" w:lineRule="auto"/>
        <w:jc w:val="both"/>
        <w:rPr>
          <w:rFonts w:ascii="Times New Roman" w:hAnsi="Times New Roman"/>
          <w:b/>
          <w:bCs/>
          <w:sz w:val="20"/>
          <w:szCs w:val="20"/>
        </w:rPr>
      </w:pPr>
      <w:r w:rsidRPr="00FA3A09">
        <w:rPr>
          <w:rFonts w:ascii="Times New Roman" w:hAnsi="Times New Roman"/>
          <w:b/>
          <w:bCs/>
          <w:sz w:val="20"/>
          <w:szCs w:val="20"/>
        </w:rPr>
        <w:t>10. 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pBdr>
          <w:top w:val="single" w:sz="4" w:space="1" w:color="auto"/>
        </w:pBdr>
        <w:autoSpaceDE w:val="0"/>
        <w:autoSpaceDN w:val="0"/>
        <w:spacing w:after="240" w:line="240" w:lineRule="auto"/>
        <w:rPr>
          <w:rFonts w:ascii="Times New Roman" w:hAnsi="Times New Roman"/>
          <w:sz w:val="2"/>
          <w:szCs w:val="2"/>
        </w:rPr>
      </w:pPr>
    </w:p>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b/>
          <w:bCs/>
          <w:sz w:val="20"/>
          <w:szCs w:val="20"/>
        </w:rPr>
        <w:t>11. Информация о красных линиях:</w:t>
      </w:r>
      <w:r w:rsidRPr="00FA3A09">
        <w:rPr>
          <w:rFonts w:ascii="Times New Roman" w:hAnsi="Times New Roman"/>
          <w:sz w:val="20"/>
          <w:szCs w:val="20"/>
        </w:rPr>
        <w:t xml:space="preserve">  </w:t>
      </w:r>
    </w:p>
    <w:p w:rsidR="00FA3A09" w:rsidRPr="00FA3A09" w:rsidRDefault="00FA3A09" w:rsidP="00FA3A09">
      <w:pPr>
        <w:pBdr>
          <w:top w:val="single" w:sz="4" w:space="1" w:color="auto"/>
        </w:pBdr>
        <w:autoSpaceDE w:val="0"/>
        <w:autoSpaceDN w:val="0"/>
        <w:spacing w:after="240" w:line="240" w:lineRule="auto"/>
        <w:ind w:left="3385"/>
        <w:rPr>
          <w:rFonts w:ascii="Times New Roman" w:hAnsi="Times New Roman"/>
          <w:sz w:val="2"/>
          <w:szCs w:val="2"/>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4196"/>
        <w:gridCol w:w="4196"/>
      </w:tblGrid>
      <w:tr w:rsidR="00FA3A09" w:rsidRPr="00FA3A09" w:rsidTr="00FA3A09">
        <w:trPr>
          <w:cantSplit/>
          <w:trHeight w:val="705"/>
        </w:trPr>
        <w:tc>
          <w:tcPr>
            <w:tcW w:w="1588" w:type="dxa"/>
            <w:vMerge w:val="restart"/>
          </w:tcPr>
          <w:p w:rsidR="00FA3A09" w:rsidRPr="00FA3A09" w:rsidRDefault="00FA3A09" w:rsidP="00FA3A09">
            <w:pPr>
              <w:autoSpaceDE w:val="0"/>
              <w:autoSpaceDN w:val="0"/>
              <w:spacing w:before="120" w:after="0" w:line="240" w:lineRule="auto"/>
              <w:jc w:val="center"/>
              <w:rPr>
                <w:rFonts w:ascii="Times New Roman" w:hAnsi="Times New Roman"/>
                <w:sz w:val="20"/>
                <w:szCs w:val="20"/>
              </w:rPr>
            </w:pPr>
            <w:r w:rsidRPr="00FA3A09">
              <w:rPr>
                <w:rFonts w:ascii="Times New Roman" w:hAnsi="Times New Roman"/>
                <w:sz w:val="20"/>
                <w:szCs w:val="20"/>
              </w:rPr>
              <w:t>Обозначение (номер) характерной точки</w:t>
            </w:r>
          </w:p>
        </w:tc>
        <w:tc>
          <w:tcPr>
            <w:tcW w:w="8392" w:type="dxa"/>
            <w:gridSpan w:val="2"/>
          </w:tcPr>
          <w:p w:rsidR="00FA3A09" w:rsidRPr="00FA3A09" w:rsidRDefault="00FA3A09" w:rsidP="00FA3A09">
            <w:pPr>
              <w:autoSpaceDE w:val="0"/>
              <w:autoSpaceDN w:val="0"/>
              <w:spacing w:before="120" w:after="0" w:line="240" w:lineRule="auto"/>
              <w:jc w:val="center"/>
              <w:rPr>
                <w:rFonts w:ascii="Times New Roman" w:hAnsi="Times New Roman"/>
                <w:sz w:val="20"/>
                <w:szCs w:val="20"/>
              </w:rPr>
            </w:pPr>
            <w:r w:rsidRPr="00FA3A09">
              <w:rPr>
                <w:rFonts w:ascii="Times New Roman" w:hAnsi="Times New Roman"/>
                <w:sz w:val="20"/>
                <w:szCs w:val="20"/>
              </w:rPr>
              <w:t>Перечень координат характерных точек в системе координат,</w:t>
            </w:r>
            <w:r w:rsidRPr="00FA3A09">
              <w:rPr>
                <w:rFonts w:ascii="Times New Roman" w:hAnsi="Times New Roman"/>
                <w:sz w:val="20"/>
                <w:szCs w:val="20"/>
              </w:rPr>
              <w:br/>
              <w:t>используемой для ведения Единого государственного реестра недвижимости</w:t>
            </w:r>
          </w:p>
        </w:tc>
      </w:tr>
      <w:tr w:rsidR="00FA3A09" w:rsidRPr="00FA3A09" w:rsidTr="00FA3A09">
        <w:trPr>
          <w:cantSplit/>
          <w:trHeight w:val="397"/>
        </w:trPr>
        <w:tc>
          <w:tcPr>
            <w:tcW w:w="1588" w:type="dxa"/>
            <w:vMerge/>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X</w:t>
            </w: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r w:rsidRPr="00FA3A09">
              <w:rPr>
                <w:rFonts w:ascii="Times New Roman" w:hAnsi="Times New Roman"/>
                <w:sz w:val="20"/>
                <w:szCs w:val="20"/>
              </w:rPr>
              <w:t>Y</w:t>
            </w:r>
          </w:p>
        </w:tc>
      </w:tr>
      <w:tr w:rsidR="00FA3A09" w:rsidRPr="00FA3A09" w:rsidTr="00FA3A09">
        <w:trPr>
          <w:trHeight w:val="397"/>
        </w:trPr>
        <w:tc>
          <w:tcPr>
            <w:tcW w:w="1588"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c>
          <w:tcPr>
            <w:tcW w:w="4196" w:type="dxa"/>
            <w:vAlign w:val="center"/>
          </w:tcPr>
          <w:p w:rsidR="00FA3A09" w:rsidRPr="00FA3A09" w:rsidRDefault="00FA3A09" w:rsidP="00FA3A09">
            <w:pPr>
              <w:autoSpaceDE w:val="0"/>
              <w:autoSpaceDN w:val="0"/>
              <w:spacing w:after="0" w:line="240" w:lineRule="auto"/>
              <w:jc w:val="center"/>
              <w:rPr>
                <w:rFonts w:ascii="Times New Roman" w:hAnsi="Times New Roman"/>
                <w:sz w:val="20"/>
                <w:szCs w:val="20"/>
              </w:rPr>
            </w:pPr>
          </w:p>
        </w:tc>
      </w:tr>
    </w:tbl>
    <w:p w:rsidR="00FA3A09" w:rsidRPr="00FA3A09" w:rsidRDefault="00FA3A09" w:rsidP="00FA3A09">
      <w:pPr>
        <w:autoSpaceDE w:val="0"/>
        <w:autoSpaceDN w:val="0"/>
        <w:spacing w:after="0" w:line="240" w:lineRule="auto"/>
        <w:rPr>
          <w:rFonts w:ascii="Times New Roman" w:hAnsi="Times New Roman"/>
          <w:sz w:val="20"/>
          <w:szCs w:val="20"/>
        </w:rPr>
      </w:pPr>
    </w:p>
    <w:p w:rsidR="00FA3A09" w:rsidRPr="00FA3A09" w:rsidRDefault="00FA3A09" w:rsidP="00FA3A09">
      <w:pPr>
        <w:autoSpaceDE w:val="0"/>
        <w:autoSpaceDN w:val="0"/>
        <w:spacing w:after="0" w:line="240" w:lineRule="auto"/>
        <w:jc w:val="both"/>
        <w:rPr>
          <w:rFonts w:ascii="Times New Roman" w:hAnsi="Times New Roman"/>
          <w:sz w:val="20"/>
          <w:szCs w:val="20"/>
        </w:rPr>
      </w:pPr>
      <w:r w:rsidRPr="00FA3A09">
        <w:rPr>
          <w:rFonts w:ascii="Times New Roman" w:hAnsi="Times New Roman"/>
          <w:sz w:val="20"/>
          <w:szCs w:val="20"/>
        </w:rPr>
        <w:t>Приложение (в случае, указанном в части 3.1 статьи 57.3 Градостроительного кодекса Российской Федерации)</w:t>
      </w:r>
    </w:p>
    <w:p w:rsidR="00FA3A09" w:rsidRPr="00FA3A09" w:rsidRDefault="00FA3A09" w:rsidP="00FA3A09">
      <w:pPr>
        <w:autoSpaceDE w:val="0"/>
        <w:autoSpaceDN w:val="0"/>
        <w:spacing w:after="0" w:line="240" w:lineRule="auto"/>
        <w:rPr>
          <w:rFonts w:ascii="Times New Roman" w:hAnsi="Times New Roman"/>
          <w:sz w:val="20"/>
          <w:szCs w:val="20"/>
        </w:rPr>
      </w:pPr>
    </w:p>
    <w:p w:rsidR="00FA3A09" w:rsidRDefault="00FA3A09">
      <w:pPr>
        <w:spacing w:after="0" w:line="240" w:lineRule="auto"/>
        <w:rPr>
          <w:rFonts w:ascii="Times New Roman" w:hAnsi="Times New Roman"/>
          <w:sz w:val="28"/>
          <w:szCs w:val="28"/>
        </w:rPr>
      </w:pPr>
    </w:p>
    <w:p w:rsidR="00FA3A09" w:rsidRDefault="00FA3A09">
      <w:pPr>
        <w:spacing w:after="0" w:line="240" w:lineRule="auto"/>
        <w:rPr>
          <w:rFonts w:ascii="Times New Roman" w:hAnsi="Times New Roman"/>
          <w:sz w:val="28"/>
          <w:szCs w:val="28"/>
        </w:rPr>
      </w:pPr>
    </w:p>
    <w:p w:rsidR="00FA3A09" w:rsidRDefault="00FA3A09">
      <w:pPr>
        <w:spacing w:after="0" w:line="240" w:lineRule="auto"/>
        <w:rPr>
          <w:rFonts w:ascii="Times New Roman" w:hAnsi="Times New Roman"/>
          <w:sz w:val="28"/>
          <w:szCs w:val="28"/>
        </w:rPr>
      </w:pPr>
      <w:r>
        <w:rPr>
          <w:rFonts w:ascii="Times New Roman" w:hAnsi="Times New Roman"/>
          <w:sz w:val="28"/>
          <w:szCs w:val="28"/>
        </w:rPr>
        <w:br w:type="page"/>
      </w:r>
    </w:p>
    <w:p w:rsidR="00FA3A09" w:rsidRPr="00F96C23" w:rsidRDefault="00FA3A09" w:rsidP="00FA3A09">
      <w:pPr>
        <w:autoSpaceDE w:val="0"/>
        <w:ind w:left="5670" w:right="-1" w:hanging="150"/>
        <w:jc w:val="right"/>
        <w:rPr>
          <w:rFonts w:ascii="Times New Roman" w:hAnsi="Times New Roman"/>
          <w:sz w:val="28"/>
          <w:szCs w:val="28"/>
        </w:rPr>
      </w:pPr>
      <w:r w:rsidRPr="00F96C23">
        <w:rPr>
          <w:rFonts w:ascii="Times New Roman" w:hAnsi="Times New Roman"/>
          <w:sz w:val="28"/>
          <w:szCs w:val="28"/>
        </w:rPr>
        <w:lastRenderedPageBreak/>
        <w:t>Приложение №</w:t>
      </w:r>
      <w:r>
        <w:rPr>
          <w:rFonts w:ascii="Times New Roman" w:hAnsi="Times New Roman"/>
          <w:sz w:val="28"/>
          <w:szCs w:val="28"/>
        </w:rPr>
        <w:t xml:space="preserve"> 2</w:t>
      </w:r>
    </w:p>
    <w:p w:rsidR="00FA3A09" w:rsidRDefault="00FA3A09" w:rsidP="00FA3A09">
      <w:pPr>
        <w:spacing w:after="0" w:line="240" w:lineRule="auto"/>
        <w:ind w:right="-1"/>
        <w:rPr>
          <w:rFonts w:ascii="Times New Roman" w:hAnsi="Times New Roman"/>
          <w:sz w:val="24"/>
          <w:szCs w:val="24"/>
        </w:rPr>
      </w:pPr>
      <w:r>
        <w:rPr>
          <w:rFonts w:ascii="Times New Roman" w:hAnsi="Times New Roman"/>
          <w:sz w:val="24"/>
          <w:szCs w:val="24"/>
        </w:rPr>
        <w:t>(Бланк органа, предоставляющего муниципальную услугу)</w:t>
      </w:r>
    </w:p>
    <w:p w:rsidR="00FA3A09" w:rsidRDefault="00FA3A09" w:rsidP="00FA3A09">
      <w:pPr>
        <w:spacing w:after="0" w:line="240" w:lineRule="auto"/>
        <w:ind w:right="-1"/>
        <w:rPr>
          <w:rFonts w:ascii="Times New Roman" w:hAnsi="Times New Roman"/>
          <w:sz w:val="24"/>
          <w:szCs w:val="24"/>
        </w:rPr>
      </w:pPr>
    </w:p>
    <w:p w:rsidR="00FA3A09" w:rsidRDefault="00FA3A09" w:rsidP="00FA3A09">
      <w:pPr>
        <w:spacing w:after="0" w:line="240" w:lineRule="auto"/>
        <w:ind w:right="-1"/>
        <w:rPr>
          <w:rFonts w:ascii="Times New Roman" w:hAnsi="Times New Roman"/>
          <w:sz w:val="24"/>
          <w:szCs w:val="24"/>
        </w:rPr>
      </w:pPr>
    </w:p>
    <w:p w:rsidR="00FA3A09" w:rsidRPr="006E6834" w:rsidRDefault="00FA3A09" w:rsidP="00FA3A09">
      <w:pPr>
        <w:spacing w:after="0" w:line="240" w:lineRule="auto"/>
        <w:ind w:right="-1"/>
        <w:rPr>
          <w:rFonts w:ascii="Times New Roman" w:hAnsi="Times New Roman"/>
          <w:sz w:val="28"/>
          <w:szCs w:val="28"/>
        </w:rPr>
      </w:pPr>
    </w:p>
    <w:p w:rsidR="00FA3A09" w:rsidRPr="006E6834" w:rsidRDefault="00FA3A09" w:rsidP="00FA3A09">
      <w:pPr>
        <w:spacing w:after="0" w:line="240" w:lineRule="auto"/>
        <w:ind w:right="-1"/>
        <w:jc w:val="center"/>
        <w:rPr>
          <w:rFonts w:ascii="Times New Roman" w:hAnsi="Times New Roman"/>
          <w:sz w:val="28"/>
          <w:szCs w:val="28"/>
        </w:rPr>
      </w:pPr>
      <w:r w:rsidRPr="006E6834">
        <w:rPr>
          <w:rFonts w:ascii="Times New Roman" w:hAnsi="Times New Roman"/>
          <w:sz w:val="28"/>
          <w:szCs w:val="28"/>
        </w:rPr>
        <w:t>Решение</w:t>
      </w:r>
    </w:p>
    <w:p w:rsidR="00FA3A09" w:rsidRPr="006E6834" w:rsidRDefault="00FA3A09" w:rsidP="00FA3A09">
      <w:pPr>
        <w:spacing w:after="0" w:line="240" w:lineRule="auto"/>
        <w:ind w:right="-1"/>
        <w:jc w:val="center"/>
        <w:rPr>
          <w:rFonts w:ascii="Times New Roman" w:hAnsi="Times New Roman"/>
          <w:sz w:val="28"/>
          <w:szCs w:val="28"/>
        </w:rPr>
      </w:pPr>
      <w:r w:rsidRPr="006E6834">
        <w:rPr>
          <w:rFonts w:ascii="Times New Roman" w:hAnsi="Times New Roman"/>
          <w:sz w:val="28"/>
          <w:szCs w:val="28"/>
        </w:rPr>
        <w:t>об отказе в предоставлени</w:t>
      </w:r>
      <w:r>
        <w:rPr>
          <w:rFonts w:ascii="Times New Roman" w:hAnsi="Times New Roman"/>
          <w:sz w:val="28"/>
          <w:szCs w:val="28"/>
        </w:rPr>
        <w:t>и</w:t>
      </w:r>
      <w:r w:rsidRPr="006E6834">
        <w:rPr>
          <w:rFonts w:ascii="Times New Roman" w:hAnsi="Times New Roman"/>
          <w:sz w:val="28"/>
          <w:szCs w:val="28"/>
        </w:rPr>
        <w:t xml:space="preserve"> муниципальной услуги </w:t>
      </w:r>
      <w:r>
        <w:rPr>
          <w:rFonts w:ascii="Times New Roman" w:hAnsi="Times New Roman"/>
          <w:sz w:val="28"/>
          <w:szCs w:val="28"/>
        </w:rPr>
        <w:t>по</w:t>
      </w:r>
      <w:r>
        <w:rPr>
          <w:rFonts w:ascii="Times New Roman" w:hAnsi="Times New Roman"/>
          <w:sz w:val="28"/>
          <w:szCs w:val="28"/>
        </w:rPr>
        <w:br/>
        <w:t>в</w:t>
      </w:r>
      <w:r w:rsidRPr="006E6834">
        <w:rPr>
          <w:rFonts w:ascii="Times New Roman" w:hAnsi="Times New Roman"/>
          <w:sz w:val="28"/>
          <w:szCs w:val="28"/>
        </w:rPr>
        <w:t>ыдач</w:t>
      </w:r>
      <w:r>
        <w:rPr>
          <w:rFonts w:ascii="Times New Roman" w:hAnsi="Times New Roman"/>
          <w:sz w:val="28"/>
          <w:szCs w:val="28"/>
        </w:rPr>
        <w:t>е</w:t>
      </w:r>
      <w:r w:rsidRPr="006E6834">
        <w:rPr>
          <w:rFonts w:ascii="Times New Roman" w:hAnsi="Times New Roman"/>
          <w:sz w:val="28"/>
          <w:szCs w:val="28"/>
        </w:rPr>
        <w:t xml:space="preserve"> </w:t>
      </w:r>
      <w:r>
        <w:rPr>
          <w:rFonts w:ascii="Times New Roman" w:hAnsi="Times New Roman"/>
          <w:sz w:val="28"/>
          <w:szCs w:val="28"/>
        </w:rPr>
        <w:t>градостроительного плана земельного участка</w:t>
      </w:r>
      <w:r w:rsidRPr="006E6834">
        <w:rPr>
          <w:rFonts w:ascii="Times New Roman" w:hAnsi="Times New Roman"/>
          <w:sz w:val="28"/>
          <w:szCs w:val="28"/>
        </w:rPr>
        <w:br/>
      </w:r>
    </w:p>
    <w:p w:rsidR="00FA3A09" w:rsidRDefault="00FA3A09" w:rsidP="00FA3A09">
      <w:pPr>
        <w:spacing w:after="0" w:line="240" w:lineRule="auto"/>
        <w:ind w:right="-1"/>
        <w:jc w:val="center"/>
        <w:rPr>
          <w:rFonts w:ascii="Times New Roman" w:hAnsi="Times New Roman"/>
          <w:sz w:val="26"/>
          <w:szCs w:val="26"/>
        </w:rPr>
      </w:pPr>
    </w:p>
    <w:p w:rsidR="00FA3A09" w:rsidRDefault="00FA3A09" w:rsidP="00FA3A09">
      <w:pPr>
        <w:spacing w:after="0" w:line="240" w:lineRule="auto"/>
        <w:ind w:right="-1"/>
        <w:rPr>
          <w:rFonts w:ascii="Times New Roman" w:hAnsi="Times New Roman"/>
          <w:sz w:val="24"/>
          <w:szCs w:val="24"/>
        </w:rPr>
      </w:pPr>
      <w:r>
        <w:rPr>
          <w:rFonts w:ascii="Times New Roman" w:hAnsi="Times New Roman"/>
          <w:sz w:val="24"/>
          <w:szCs w:val="24"/>
        </w:rPr>
        <w:t xml:space="preserve">В связи с обращением  </w:t>
      </w:r>
    </w:p>
    <w:p w:rsidR="00FA3A09" w:rsidRDefault="00FA3A09" w:rsidP="00FA3A09">
      <w:pPr>
        <w:pBdr>
          <w:top w:val="single" w:sz="4" w:space="1" w:color="000000"/>
        </w:pBdr>
        <w:spacing w:after="0" w:line="240" w:lineRule="auto"/>
        <w:ind w:left="2381" w:right="-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FA3A09" w:rsidRDefault="00FA3A09" w:rsidP="00FA3A09">
      <w:pPr>
        <w:spacing w:after="0" w:line="240" w:lineRule="auto"/>
        <w:ind w:right="-1"/>
        <w:rPr>
          <w:rFonts w:ascii="Times New Roman" w:hAnsi="Times New Roman"/>
          <w:sz w:val="24"/>
          <w:szCs w:val="24"/>
        </w:rPr>
      </w:pPr>
    </w:p>
    <w:p w:rsidR="00FA3A09" w:rsidRDefault="00FA3A09" w:rsidP="00FA3A09">
      <w:pPr>
        <w:spacing w:after="0" w:line="240" w:lineRule="auto"/>
        <w:ind w:right="-1"/>
        <w:rPr>
          <w:rFonts w:ascii="Times New Roman" w:hAnsi="Times New Roman"/>
          <w:sz w:val="24"/>
          <w:szCs w:val="24"/>
        </w:rPr>
      </w:pPr>
      <w:r>
        <w:rPr>
          <w:rFonts w:ascii="Times New Roman" w:hAnsi="Times New Roman"/>
          <w:sz w:val="24"/>
          <w:szCs w:val="24"/>
        </w:rPr>
        <w:t>заявление № _______ от_____._____.________гг., о ______________________________________</w:t>
      </w:r>
    </w:p>
    <w:p w:rsidR="00FA3A09" w:rsidRDefault="00FA3A09" w:rsidP="00FA3A09">
      <w:pPr>
        <w:spacing w:after="0" w:line="240" w:lineRule="auto"/>
        <w:ind w:right="-1"/>
        <w:rPr>
          <w:rFonts w:ascii="Times New Roman" w:hAnsi="Times New Roman"/>
          <w:sz w:val="24"/>
          <w:szCs w:val="24"/>
        </w:rPr>
      </w:pPr>
    </w:p>
    <w:p w:rsidR="00FA3A09" w:rsidRDefault="00FA3A09" w:rsidP="00FA3A09">
      <w:pPr>
        <w:spacing w:after="0" w:line="240" w:lineRule="auto"/>
        <w:ind w:right="-1"/>
        <w:rPr>
          <w:rFonts w:ascii="Times New Roman" w:hAnsi="Times New Roman"/>
          <w:sz w:val="24"/>
          <w:szCs w:val="24"/>
        </w:rPr>
      </w:pPr>
      <w:r>
        <w:rPr>
          <w:rFonts w:ascii="Times New Roman" w:hAnsi="Times New Roman"/>
          <w:sz w:val="24"/>
          <w:szCs w:val="24"/>
        </w:rPr>
        <w:t>__________________________________________________________________________________</w:t>
      </w:r>
    </w:p>
    <w:p w:rsidR="00FA3A09" w:rsidRDefault="00FA3A09" w:rsidP="00FA3A09">
      <w:pPr>
        <w:spacing w:after="0" w:line="240" w:lineRule="auto"/>
        <w:ind w:right="-1"/>
        <w:rPr>
          <w:rFonts w:ascii="Times New Roman" w:hAnsi="Times New Roman"/>
          <w:sz w:val="24"/>
          <w:szCs w:val="24"/>
        </w:rPr>
      </w:pPr>
    </w:p>
    <w:p w:rsidR="00FA3A09" w:rsidRDefault="00FA3A09" w:rsidP="00FA3A09">
      <w:pPr>
        <w:spacing w:after="0" w:line="240" w:lineRule="auto"/>
        <w:ind w:right="-1"/>
        <w:rPr>
          <w:rFonts w:ascii="Times New Roman" w:hAnsi="Times New Roman"/>
          <w:sz w:val="24"/>
          <w:szCs w:val="24"/>
        </w:rPr>
      </w:pPr>
      <w:r>
        <w:rPr>
          <w:rFonts w:ascii="Times New Roman" w:hAnsi="Times New Roman"/>
          <w:sz w:val="24"/>
          <w:szCs w:val="24"/>
        </w:rPr>
        <w:t xml:space="preserve">на основании:  </w:t>
      </w:r>
    </w:p>
    <w:p w:rsidR="00FA3A09" w:rsidRDefault="00FA3A09" w:rsidP="00FA3A09">
      <w:pPr>
        <w:pBdr>
          <w:top w:val="single" w:sz="4" w:space="1" w:color="000000"/>
        </w:pBdr>
        <w:spacing w:after="0" w:line="240" w:lineRule="auto"/>
        <w:ind w:left="1560" w:right="-1"/>
        <w:jc w:val="center"/>
        <w:rPr>
          <w:rFonts w:ascii="Times New Roman" w:hAnsi="Times New Roman"/>
          <w:sz w:val="20"/>
          <w:szCs w:val="20"/>
        </w:rPr>
      </w:pPr>
    </w:p>
    <w:p w:rsidR="00FA3A09" w:rsidRDefault="00FA3A09" w:rsidP="00FA3A09">
      <w:pPr>
        <w:tabs>
          <w:tab w:val="left" w:pos="9837"/>
        </w:tabs>
        <w:spacing w:after="0" w:line="240" w:lineRule="auto"/>
        <w:ind w:right="-1"/>
        <w:rPr>
          <w:rFonts w:ascii="Times New Roman" w:hAnsi="Times New Roman"/>
          <w:sz w:val="24"/>
          <w:szCs w:val="24"/>
        </w:rPr>
      </w:pPr>
      <w:r>
        <w:rPr>
          <w:rFonts w:ascii="Times New Roman" w:hAnsi="Times New Roman"/>
          <w:sz w:val="24"/>
          <w:szCs w:val="24"/>
        </w:rPr>
        <w:tab/>
      </w:r>
    </w:p>
    <w:p w:rsidR="00FA3A09" w:rsidRDefault="00FA3A09" w:rsidP="00FA3A09">
      <w:pPr>
        <w:pBdr>
          <w:top w:val="single" w:sz="4" w:space="1" w:color="000000"/>
        </w:pBdr>
        <w:spacing w:after="0" w:line="240" w:lineRule="auto"/>
        <w:ind w:right="-1"/>
        <w:jc w:val="center"/>
        <w:rPr>
          <w:rFonts w:ascii="Times New Roman" w:hAnsi="Times New Roman"/>
        </w:rPr>
      </w:pPr>
    </w:p>
    <w:p w:rsidR="00FA3A09" w:rsidRDefault="00FA3A09" w:rsidP="00FA3A09">
      <w:pPr>
        <w:spacing w:after="0" w:line="240" w:lineRule="auto"/>
        <w:ind w:right="-1"/>
        <w:jc w:val="both"/>
        <w:rPr>
          <w:rFonts w:ascii="Times New Roman" w:hAnsi="Times New Roman"/>
          <w:sz w:val="24"/>
          <w:szCs w:val="24"/>
        </w:rPr>
      </w:pPr>
      <w:r>
        <w:rPr>
          <w:rFonts w:ascii="Times New Roman" w:hAnsi="Times New Roman"/>
          <w:sz w:val="24"/>
          <w:szCs w:val="24"/>
        </w:rPr>
        <w:t>по результатам рассмотрения представленных документов принято решение об отказе в предоставлении</w:t>
      </w:r>
      <w:r w:rsidRPr="00543F9C">
        <w:rPr>
          <w:rFonts w:ascii="Times New Roman" w:hAnsi="Times New Roman"/>
          <w:sz w:val="24"/>
          <w:szCs w:val="24"/>
        </w:rPr>
        <w:t xml:space="preserve"> муниципальной услуги</w:t>
      </w:r>
      <w:r>
        <w:rPr>
          <w:rFonts w:ascii="Times New Roman" w:hAnsi="Times New Roman"/>
          <w:sz w:val="24"/>
          <w:szCs w:val="24"/>
        </w:rPr>
        <w:t>,</w:t>
      </w:r>
      <w:r w:rsidRPr="00543F9C">
        <w:rPr>
          <w:rFonts w:ascii="Times New Roman" w:hAnsi="Times New Roman"/>
          <w:sz w:val="24"/>
          <w:szCs w:val="24"/>
        </w:rPr>
        <w:t xml:space="preserve"> </w:t>
      </w:r>
      <w:r>
        <w:rPr>
          <w:rFonts w:ascii="Times New Roman" w:hAnsi="Times New Roman"/>
          <w:sz w:val="24"/>
          <w:szCs w:val="24"/>
        </w:rPr>
        <w:t>в связи с:</w:t>
      </w:r>
    </w:p>
    <w:p w:rsidR="00FA3A09" w:rsidRDefault="00FA3A09" w:rsidP="00FA3A09">
      <w:pPr>
        <w:spacing w:after="0" w:line="240" w:lineRule="auto"/>
        <w:ind w:right="-1"/>
        <w:rPr>
          <w:rFonts w:ascii="Times New Roman" w:hAnsi="Times New Roman"/>
          <w:sz w:val="24"/>
          <w:szCs w:val="24"/>
        </w:rPr>
      </w:pPr>
    </w:p>
    <w:p w:rsidR="00FA3A09" w:rsidRDefault="00FA3A09" w:rsidP="00FA3A09">
      <w:pPr>
        <w:spacing w:after="0" w:line="240" w:lineRule="auto"/>
        <w:ind w:right="-1"/>
        <w:rPr>
          <w:rFonts w:ascii="Times New Roman" w:hAnsi="Times New Roman"/>
          <w:sz w:val="24"/>
          <w:szCs w:val="24"/>
        </w:rPr>
      </w:pPr>
      <w:r>
        <w:rPr>
          <w:rFonts w:ascii="Times New Roman" w:hAnsi="Times New Roman"/>
          <w:sz w:val="24"/>
          <w:szCs w:val="24"/>
        </w:rPr>
        <w:t>1.</w:t>
      </w:r>
    </w:p>
    <w:p w:rsidR="00FA3A09" w:rsidRDefault="00FA3A09" w:rsidP="00FA3A09">
      <w:pPr>
        <w:spacing w:after="0" w:line="240" w:lineRule="auto"/>
        <w:ind w:right="-1"/>
        <w:jc w:val="both"/>
        <w:rPr>
          <w:rFonts w:ascii="Times New Roman" w:hAnsi="Times New Roman"/>
          <w:sz w:val="24"/>
          <w:szCs w:val="24"/>
        </w:rPr>
      </w:pPr>
    </w:p>
    <w:p w:rsidR="00FA3A09" w:rsidRDefault="00FA3A09" w:rsidP="00FA3A09">
      <w:pPr>
        <w:spacing w:after="0" w:line="240" w:lineRule="auto"/>
        <w:ind w:right="-1"/>
        <w:jc w:val="both"/>
        <w:rPr>
          <w:rFonts w:ascii="Times New Roman" w:hAnsi="Times New Roman"/>
          <w:sz w:val="20"/>
          <w:szCs w:val="20"/>
        </w:rPr>
      </w:pPr>
      <w:r>
        <w:rPr>
          <w:rFonts w:ascii="Times New Roman" w:hAnsi="Times New Roman"/>
          <w:sz w:val="24"/>
          <w:szCs w:val="24"/>
        </w:rPr>
        <w:t xml:space="preserve">2. </w:t>
      </w:r>
    </w:p>
    <w:p w:rsidR="00FA3A09" w:rsidRDefault="00FA3A09" w:rsidP="00FA3A09">
      <w:pPr>
        <w:spacing w:after="0" w:line="240" w:lineRule="auto"/>
        <w:ind w:right="-1"/>
        <w:rPr>
          <w:rFonts w:ascii="Times New Roman" w:hAnsi="Times New Roman"/>
          <w:sz w:val="20"/>
          <w:szCs w:val="20"/>
        </w:rPr>
      </w:pPr>
    </w:p>
    <w:p w:rsidR="00FA3A09" w:rsidRDefault="00FA3A09" w:rsidP="00FA3A09">
      <w:pPr>
        <w:spacing w:after="0" w:line="240" w:lineRule="auto"/>
        <w:ind w:right="-1"/>
        <w:rPr>
          <w:rFonts w:ascii="Times New Roman" w:hAnsi="Times New Roman"/>
          <w:sz w:val="24"/>
          <w:szCs w:val="24"/>
        </w:rPr>
      </w:pPr>
    </w:p>
    <w:p w:rsidR="00FA3A09" w:rsidRDefault="00FA3A09" w:rsidP="00FA3A09">
      <w:pPr>
        <w:spacing w:after="0" w:line="240" w:lineRule="auto"/>
        <w:ind w:right="-1"/>
        <w:rPr>
          <w:rFonts w:ascii="Times New Roman" w:hAnsi="Times New Roman"/>
          <w:sz w:val="24"/>
          <w:szCs w:val="24"/>
        </w:rPr>
      </w:pPr>
      <w:r>
        <w:rPr>
          <w:rFonts w:ascii="Times New Roman" w:hAnsi="Times New Roman"/>
          <w:sz w:val="24"/>
          <w:szCs w:val="24"/>
        </w:rPr>
        <w:t>Должностное лицо (ФИО)</w:t>
      </w:r>
    </w:p>
    <w:p w:rsidR="00FA3A09" w:rsidRDefault="00FA3A09" w:rsidP="00FA3A09">
      <w:pPr>
        <w:pBdr>
          <w:top w:val="single" w:sz="4" w:space="9" w:color="000000"/>
        </w:pBdr>
        <w:spacing w:after="0" w:line="240" w:lineRule="auto"/>
        <w:ind w:left="5670" w:right="-1"/>
        <w:jc w:val="center"/>
        <w:rPr>
          <w:rFonts w:ascii="Times New Roman" w:hAnsi="Times New Roman"/>
          <w:sz w:val="20"/>
          <w:szCs w:val="20"/>
        </w:rPr>
      </w:pPr>
    </w:p>
    <w:p w:rsidR="00FA3A09" w:rsidRDefault="00FA3A09" w:rsidP="00FA3A09">
      <w:pPr>
        <w:pBdr>
          <w:top w:val="single" w:sz="4" w:space="9" w:color="000000"/>
        </w:pBdr>
        <w:spacing w:after="0" w:line="240" w:lineRule="auto"/>
        <w:ind w:left="5670" w:right="-1"/>
        <w:jc w:val="center"/>
        <w:rPr>
          <w:rFonts w:ascii="Times New Roman" w:hAnsi="Times New Roman"/>
          <w:sz w:val="20"/>
          <w:szCs w:val="20"/>
        </w:rPr>
      </w:pPr>
      <w:r>
        <w:rPr>
          <w:rFonts w:ascii="Times New Roman" w:hAnsi="Times New Roman"/>
          <w:sz w:val="20"/>
          <w:szCs w:val="20"/>
        </w:rPr>
        <w:t>(подпись должностного лица органа, осуществляющего подписание)</w:t>
      </w:r>
    </w:p>
    <w:p w:rsidR="00FA3A09" w:rsidRDefault="00FA3A09" w:rsidP="00FA3A09">
      <w:pPr>
        <w:ind w:right="-1"/>
      </w:pPr>
    </w:p>
    <w:p w:rsidR="00FA3A09" w:rsidRDefault="00FA3A09" w:rsidP="00FA3A09">
      <w:pPr>
        <w:ind w:right="-1"/>
      </w:pPr>
    </w:p>
    <w:p w:rsidR="00FA3A09" w:rsidRDefault="00FA3A09" w:rsidP="00FA3A09">
      <w:pPr>
        <w:spacing w:line="240" w:lineRule="auto"/>
        <w:ind w:right="-1"/>
        <w:rPr>
          <w:rFonts w:ascii="Times New Roman" w:hAnsi="Times New Roman"/>
          <w:sz w:val="24"/>
          <w:szCs w:val="24"/>
        </w:rPr>
      </w:pPr>
      <w:r>
        <w:rPr>
          <w:rFonts w:ascii="Times New Roman" w:hAnsi="Times New Roman"/>
          <w:sz w:val="24"/>
          <w:szCs w:val="24"/>
        </w:rPr>
        <w:t>Исполнитель (ФИО)</w:t>
      </w:r>
    </w:p>
    <w:p w:rsidR="00FA3A09" w:rsidRDefault="00FA3A09" w:rsidP="00FA3A09">
      <w:pPr>
        <w:spacing w:line="240" w:lineRule="auto"/>
        <w:ind w:right="-1"/>
        <w:rPr>
          <w:rFonts w:ascii="Times New Roman" w:hAnsi="Times New Roman"/>
          <w:sz w:val="20"/>
          <w:szCs w:val="20"/>
        </w:rPr>
      </w:pPr>
      <w:r>
        <w:rPr>
          <w:rFonts w:ascii="Times New Roman" w:hAnsi="Times New Roman"/>
          <w:sz w:val="20"/>
          <w:szCs w:val="20"/>
        </w:rPr>
        <w:t>______________________________</w:t>
      </w:r>
    </w:p>
    <w:p w:rsidR="00FA3A09" w:rsidRDefault="00FA3A09" w:rsidP="00FA3A09">
      <w:pPr>
        <w:ind w:right="-1"/>
        <w:rPr>
          <w:rFonts w:ascii="Times New Roman" w:hAnsi="Times New Roman"/>
          <w:sz w:val="24"/>
          <w:szCs w:val="24"/>
        </w:rPr>
      </w:pPr>
      <w:r>
        <w:rPr>
          <w:rFonts w:ascii="Times New Roman" w:hAnsi="Times New Roman"/>
          <w:sz w:val="20"/>
          <w:szCs w:val="20"/>
        </w:rPr>
        <w:t>(контакты исполнителя)</w:t>
      </w:r>
    </w:p>
    <w:p w:rsidR="00FA3A09" w:rsidRDefault="00FA3A09" w:rsidP="00FA3A09">
      <w:pPr>
        <w:spacing w:after="0" w:line="240" w:lineRule="auto"/>
        <w:rPr>
          <w:rFonts w:ascii="Times New Roman" w:hAnsi="Times New Roman"/>
          <w:color w:val="000000"/>
          <w:spacing w:val="-6"/>
          <w:sz w:val="28"/>
          <w:szCs w:val="28"/>
        </w:rPr>
      </w:pPr>
      <w:r>
        <w:rPr>
          <w:rFonts w:ascii="Times New Roman" w:hAnsi="Times New Roman"/>
          <w:color w:val="000000"/>
          <w:spacing w:val="-6"/>
          <w:sz w:val="28"/>
          <w:szCs w:val="28"/>
        </w:rPr>
        <w:br w:type="page"/>
      </w:r>
    </w:p>
    <w:p w:rsidR="00676B0A" w:rsidRPr="00F96C23" w:rsidRDefault="00676B0A" w:rsidP="00676B0A">
      <w:pPr>
        <w:autoSpaceDE w:val="0"/>
        <w:ind w:left="5670" w:right="-1" w:hanging="150"/>
        <w:jc w:val="right"/>
        <w:rPr>
          <w:rFonts w:ascii="Times New Roman" w:hAnsi="Times New Roman"/>
          <w:sz w:val="28"/>
          <w:szCs w:val="28"/>
        </w:rPr>
      </w:pPr>
      <w:r w:rsidRPr="00F96C23">
        <w:rPr>
          <w:rFonts w:ascii="Times New Roman" w:hAnsi="Times New Roman"/>
          <w:sz w:val="28"/>
          <w:szCs w:val="28"/>
        </w:rPr>
        <w:lastRenderedPageBreak/>
        <w:t>Приложение №</w:t>
      </w:r>
      <w:r w:rsidR="00404AB5">
        <w:rPr>
          <w:rFonts w:ascii="Times New Roman" w:hAnsi="Times New Roman"/>
          <w:sz w:val="28"/>
          <w:szCs w:val="28"/>
        </w:rPr>
        <w:t xml:space="preserve"> </w:t>
      </w:r>
      <w:r w:rsidR="00FA3A09">
        <w:rPr>
          <w:rFonts w:ascii="Times New Roman" w:hAnsi="Times New Roman"/>
          <w:sz w:val="28"/>
          <w:szCs w:val="28"/>
        </w:rPr>
        <w:t>3</w:t>
      </w:r>
    </w:p>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Для юридических лиц</w:t>
      </w:r>
    </w:p>
    <w:tbl>
      <w:tblPr>
        <w:tblW w:w="0" w:type="auto"/>
        <w:tblInd w:w="4990" w:type="dxa"/>
        <w:tblLayout w:type="fixed"/>
        <w:tblCellMar>
          <w:left w:w="28" w:type="dxa"/>
          <w:right w:w="28" w:type="dxa"/>
        </w:tblCellMar>
        <w:tblLook w:val="0000" w:firstRow="0" w:lastRow="0" w:firstColumn="0" w:lastColumn="0" w:noHBand="0" w:noVBand="0"/>
      </w:tblPr>
      <w:tblGrid>
        <w:gridCol w:w="1065"/>
        <w:gridCol w:w="315"/>
        <w:gridCol w:w="3893"/>
      </w:tblGrid>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4"/>
                <w:szCs w:val="24"/>
              </w:rPr>
            </w:pPr>
            <w:r w:rsidRPr="00FA3A09">
              <w:rPr>
                <w:rFonts w:ascii="Times New Roman" w:hAnsi="Times New Roman"/>
                <w:sz w:val="24"/>
                <w:szCs w:val="24"/>
              </w:rPr>
              <w:t xml:space="preserve">В </w:t>
            </w:r>
          </w:p>
          <w:p w:rsidR="00FA3A09" w:rsidRPr="00FA3A09" w:rsidRDefault="00FA3A09" w:rsidP="00FA3A09">
            <w:pPr>
              <w:autoSpaceDE w:val="0"/>
              <w:autoSpaceDN w:val="0"/>
              <w:spacing w:after="0" w:line="240" w:lineRule="auto"/>
              <w:rPr>
                <w:rFonts w:ascii="Times New Roman" w:hAnsi="Times New Roman"/>
                <w:sz w:val="20"/>
                <w:szCs w:val="20"/>
              </w:rPr>
            </w:pPr>
            <w:r w:rsidRPr="00FA3A09">
              <w:rPr>
                <w:rFonts w:ascii="Times New Roman" w:hAnsi="Times New Roman"/>
                <w:sz w:val="20"/>
                <w:szCs w:val="20"/>
              </w:rPr>
              <w:t>(наименование органа местного самоуправления)</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(полное наименование организации и</w:t>
            </w:r>
          </w:p>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 xml:space="preserve"> организационно-правовой формы)</w:t>
            </w:r>
          </w:p>
        </w:tc>
      </w:tr>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4"/>
                <w:szCs w:val="24"/>
              </w:rPr>
            </w:pPr>
            <w:r w:rsidRPr="00FA3A09">
              <w:rPr>
                <w:rFonts w:ascii="Times New Roman" w:hAnsi="Times New Roman"/>
                <w:sz w:val="24"/>
                <w:szCs w:val="24"/>
              </w:rPr>
              <w:t>в лице:</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(ФИО руководителя или иного</w:t>
            </w:r>
          </w:p>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 xml:space="preserve"> уполномоченного лица)</w:t>
            </w:r>
          </w:p>
        </w:tc>
      </w:tr>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4"/>
                <w:szCs w:val="24"/>
              </w:rPr>
            </w:pPr>
            <w:r w:rsidRPr="00FA3A09">
              <w:rPr>
                <w:rFonts w:ascii="Times New Roman" w:hAnsi="Times New Roman"/>
                <w:sz w:val="24"/>
                <w:szCs w:val="24"/>
              </w:rPr>
              <w:t>Документ, удостоверяющий личность</w:t>
            </w:r>
          </w:p>
          <w:p w:rsidR="00FA3A09" w:rsidRPr="00FA3A09" w:rsidRDefault="00FA3A09" w:rsidP="00FA3A09">
            <w:pPr>
              <w:autoSpaceDE w:val="0"/>
              <w:autoSpaceDN w:val="0"/>
              <w:spacing w:after="0" w:line="240" w:lineRule="auto"/>
              <w:rPr>
                <w:rFonts w:ascii="Times New Roman" w:hAnsi="Times New Roman"/>
                <w:sz w:val="24"/>
                <w:szCs w:val="24"/>
              </w:rPr>
            </w:pPr>
            <w:r w:rsidRPr="00FA3A09">
              <w:rPr>
                <w:rFonts w:ascii="Times New Roman" w:hAnsi="Times New Roman"/>
                <w:sz w:val="24"/>
                <w:szCs w:val="24"/>
              </w:rPr>
              <w:t>заявителя:</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(вид документа)</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(серия, номер)</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(кем, когда выдан)</w:t>
            </w:r>
          </w:p>
        </w:tc>
      </w:tr>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4"/>
                <w:szCs w:val="24"/>
              </w:rPr>
            </w:pPr>
            <w:r w:rsidRPr="00FA3A09">
              <w:rPr>
                <w:rFonts w:ascii="Times New Roman" w:hAnsi="Times New Roman"/>
                <w:sz w:val="24"/>
                <w:szCs w:val="24"/>
              </w:rPr>
              <w:t>Сведения о государственной регистрации</w:t>
            </w:r>
          </w:p>
          <w:p w:rsidR="00FA3A09" w:rsidRPr="00FA3A09" w:rsidRDefault="00FA3A09" w:rsidP="00FA3A09">
            <w:pPr>
              <w:autoSpaceDE w:val="0"/>
              <w:autoSpaceDN w:val="0"/>
              <w:spacing w:after="0" w:line="240" w:lineRule="auto"/>
              <w:rPr>
                <w:rFonts w:ascii="Times New Roman" w:hAnsi="Times New Roman"/>
                <w:sz w:val="24"/>
                <w:szCs w:val="24"/>
              </w:rPr>
            </w:pPr>
            <w:r w:rsidRPr="00FA3A09">
              <w:rPr>
                <w:rFonts w:ascii="Times New Roman" w:hAnsi="Times New Roman"/>
                <w:sz w:val="24"/>
                <w:szCs w:val="24"/>
              </w:rPr>
              <w:t>юридического лица:</w:t>
            </w:r>
          </w:p>
        </w:tc>
      </w:tr>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ОГРН</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ИНН</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Место нахождения</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Контактная информация:</w:t>
            </w:r>
          </w:p>
        </w:tc>
      </w:tr>
      <w:tr w:rsidR="00FA3A09" w:rsidRPr="00FA3A09" w:rsidTr="00FA3A09">
        <w:tc>
          <w:tcPr>
            <w:tcW w:w="1380" w:type="dxa"/>
            <w:gridSpan w:val="2"/>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номер тел. 1</w:t>
            </w:r>
          </w:p>
        </w:tc>
        <w:tc>
          <w:tcPr>
            <w:tcW w:w="3893" w:type="dxa"/>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1380" w:type="dxa"/>
            <w:gridSpan w:val="2"/>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номер тел. 2</w:t>
            </w:r>
          </w:p>
        </w:tc>
        <w:tc>
          <w:tcPr>
            <w:tcW w:w="3893" w:type="dxa"/>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1065"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эл. почта</w:t>
            </w:r>
          </w:p>
        </w:tc>
        <w:tc>
          <w:tcPr>
            <w:tcW w:w="4208" w:type="dxa"/>
            <w:gridSpan w:val="2"/>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bl>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Для физических лиц и индивидуальных</w:t>
      </w:r>
    </w:p>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предпринимателей</w:t>
      </w:r>
    </w:p>
    <w:tbl>
      <w:tblPr>
        <w:tblW w:w="5273" w:type="dxa"/>
        <w:tblInd w:w="4990" w:type="dxa"/>
        <w:tblLayout w:type="fixed"/>
        <w:tblCellMar>
          <w:left w:w="28" w:type="dxa"/>
          <w:right w:w="28" w:type="dxa"/>
        </w:tblCellMar>
        <w:tblLook w:val="0000" w:firstRow="0" w:lastRow="0" w:firstColumn="0" w:lastColumn="0" w:noHBand="0" w:noVBand="0"/>
      </w:tblPr>
      <w:tblGrid>
        <w:gridCol w:w="1065"/>
        <w:gridCol w:w="315"/>
        <w:gridCol w:w="3893"/>
      </w:tblGrid>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4"/>
                <w:szCs w:val="24"/>
              </w:rPr>
            </w:pPr>
            <w:r w:rsidRPr="00FA3A09">
              <w:rPr>
                <w:rFonts w:ascii="Times New Roman" w:hAnsi="Times New Roman"/>
                <w:sz w:val="24"/>
                <w:szCs w:val="24"/>
              </w:rPr>
              <w:t>ФИО</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after="0" w:line="240" w:lineRule="auto"/>
              <w:rPr>
                <w:rFonts w:ascii="Times New Roman" w:hAnsi="Times New Roman"/>
                <w:sz w:val="24"/>
                <w:szCs w:val="24"/>
              </w:rPr>
            </w:pPr>
            <w:r w:rsidRPr="00FA3A09">
              <w:rPr>
                <w:rFonts w:ascii="Times New Roman" w:hAnsi="Times New Roman"/>
                <w:sz w:val="24"/>
                <w:szCs w:val="24"/>
              </w:rPr>
              <w:t>Документ, удостоверяющий личность:</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(вид документа)</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(серия, номер)</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(кем, когда выдан)</w:t>
            </w:r>
          </w:p>
        </w:tc>
      </w:tr>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ОРГНИП (для ИП)</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Адрес регистрации</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Представитель по доверенности или законный представитель:</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rPr>
                <w:rFonts w:ascii="Times New Roman" w:hAnsi="Times New Roman"/>
                <w:sz w:val="24"/>
                <w:szCs w:val="24"/>
              </w:rPr>
            </w:pPr>
            <w:r w:rsidRPr="00FA3A09">
              <w:rPr>
                <w:rFonts w:ascii="Times New Roman" w:hAnsi="Times New Roman"/>
                <w:sz w:val="24"/>
                <w:szCs w:val="24"/>
              </w:rPr>
              <w:t>ФИО</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after="0" w:line="240" w:lineRule="auto"/>
              <w:rPr>
                <w:rFonts w:ascii="Times New Roman" w:hAnsi="Times New Roman"/>
                <w:sz w:val="24"/>
                <w:szCs w:val="24"/>
              </w:rPr>
            </w:pPr>
            <w:r w:rsidRPr="00FA3A09">
              <w:rPr>
                <w:rFonts w:ascii="Times New Roman" w:hAnsi="Times New Roman"/>
                <w:sz w:val="24"/>
                <w:szCs w:val="24"/>
              </w:rPr>
              <w:t>Документ, удостоверяющий личность:</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single" w:sz="4" w:space="0" w:color="auto"/>
              <w:left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(вид документа)</w:t>
            </w:r>
          </w:p>
        </w:tc>
      </w:tr>
      <w:tr w:rsidR="00FA3A09" w:rsidRPr="00FA3A09" w:rsidTr="00FA3A09">
        <w:tc>
          <w:tcPr>
            <w:tcW w:w="5273" w:type="dxa"/>
            <w:gridSpan w:val="3"/>
            <w:tcBorders>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single" w:sz="4" w:space="0" w:color="auto"/>
              <w:left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(серия, номер)</w:t>
            </w:r>
          </w:p>
        </w:tc>
      </w:tr>
      <w:tr w:rsidR="00FA3A09" w:rsidRPr="00FA3A09" w:rsidTr="00FA3A09">
        <w:tc>
          <w:tcPr>
            <w:tcW w:w="5273" w:type="dxa"/>
            <w:gridSpan w:val="3"/>
            <w:tcBorders>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single" w:sz="4" w:space="0" w:color="auto"/>
              <w:left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(кем, когда выдан)</w:t>
            </w:r>
          </w:p>
        </w:tc>
      </w:tr>
      <w:tr w:rsidR="00FA3A09" w:rsidRPr="00FA3A09" w:rsidTr="00FA3A09">
        <w:tc>
          <w:tcPr>
            <w:tcW w:w="5273" w:type="dxa"/>
            <w:gridSpan w:val="3"/>
            <w:tcBorders>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Реквизиты документа, подтверждающего полномочия:</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Адрес регистрации</w:t>
            </w: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5273" w:type="dxa"/>
            <w:gridSpan w:val="3"/>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Контактная информация:</w:t>
            </w:r>
          </w:p>
        </w:tc>
      </w:tr>
      <w:tr w:rsidR="00FA3A09" w:rsidRPr="00FA3A09" w:rsidTr="00FA3A09">
        <w:tc>
          <w:tcPr>
            <w:tcW w:w="1380" w:type="dxa"/>
            <w:gridSpan w:val="2"/>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номер тел. 1</w:t>
            </w:r>
          </w:p>
        </w:tc>
        <w:tc>
          <w:tcPr>
            <w:tcW w:w="3893" w:type="dxa"/>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1380" w:type="dxa"/>
            <w:gridSpan w:val="2"/>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номер тел. 2</w:t>
            </w:r>
          </w:p>
        </w:tc>
        <w:tc>
          <w:tcPr>
            <w:tcW w:w="3893" w:type="dxa"/>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1065"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эл. почта</w:t>
            </w:r>
          </w:p>
        </w:tc>
        <w:tc>
          <w:tcPr>
            <w:tcW w:w="4208" w:type="dxa"/>
            <w:gridSpan w:val="2"/>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bl>
    <w:p w:rsidR="00FA3A09" w:rsidRPr="00FA3A09" w:rsidRDefault="00FA3A09" w:rsidP="00FA3A09">
      <w:pPr>
        <w:autoSpaceDE w:val="0"/>
        <w:autoSpaceDN w:val="0"/>
        <w:spacing w:before="240" w:after="0" w:line="240" w:lineRule="auto"/>
        <w:jc w:val="center"/>
        <w:rPr>
          <w:rFonts w:ascii="Times New Roman" w:hAnsi="Times New Roman"/>
          <w:sz w:val="24"/>
          <w:szCs w:val="24"/>
        </w:rPr>
      </w:pPr>
      <w:r w:rsidRPr="00FA3A09">
        <w:rPr>
          <w:rFonts w:ascii="Times New Roman" w:hAnsi="Times New Roman"/>
          <w:sz w:val="24"/>
          <w:szCs w:val="24"/>
        </w:rPr>
        <w:t>Заявление</w:t>
      </w:r>
    </w:p>
    <w:p w:rsidR="00FA3A09" w:rsidRPr="00FA3A09" w:rsidRDefault="00FA3A09" w:rsidP="00FA3A09">
      <w:pPr>
        <w:autoSpaceDE w:val="0"/>
        <w:autoSpaceDN w:val="0"/>
        <w:spacing w:after="0" w:line="240" w:lineRule="auto"/>
        <w:jc w:val="center"/>
        <w:rPr>
          <w:rFonts w:ascii="Times New Roman" w:hAnsi="Times New Roman"/>
          <w:sz w:val="24"/>
          <w:szCs w:val="24"/>
        </w:rPr>
      </w:pPr>
      <w:r w:rsidRPr="00FA3A09">
        <w:rPr>
          <w:rFonts w:ascii="Times New Roman" w:hAnsi="Times New Roman"/>
          <w:sz w:val="24"/>
          <w:szCs w:val="24"/>
        </w:rPr>
        <w:t>на получение градостроительного плана земельного участка</w:t>
      </w:r>
    </w:p>
    <w:p w:rsidR="00FA3A09" w:rsidRPr="00FA3A09" w:rsidRDefault="00FA3A09" w:rsidP="00FA3A09">
      <w:pPr>
        <w:autoSpaceDE w:val="0"/>
        <w:autoSpaceDN w:val="0"/>
        <w:spacing w:before="360" w:after="0" w:line="240" w:lineRule="auto"/>
        <w:jc w:val="both"/>
        <w:rPr>
          <w:rFonts w:ascii="Times New Roman" w:hAnsi="Times New Roman"/>
          <w:sz w:val="2"/>
          <w:szCs w:val="2"/>
        </w:rPr>
      </w:pPr>
      <w:r w:rsidRPr="00FA3A09">
        <w:rPr>
          <w:rFonts w:ascii="Times New Roman" w:hAnsi="Times New Roman"/>
          <w:sz w:val="24"/>
          <w:szCs w:val="24"/>
        </w:rPr>
        <w:t>Прошу подготовить и выдать градостроительный план земельного участка в целях осуществления строительства/реконструкции (нужное подчеркнуть) объекта капитального строительства</w:t>
      </w:r>
      <w:r w:rsidRPr="00FA3A09">
        <w:rPr>
          <w:rFonts w:ascii="Times New Roman" w:hAnsi="Times New Roman"/>
          <w:sz w:val="24"/>
          <w:szCs w:val="24"/>
        </w:rPr>
        <w:br/>
      </w:r>
    </w:p>
    <w:tbl>
      <w:tblPr>
        <w:tblW w:w="0" w:type="auto"/>
        <w:tblInd w:w="28" w:type="dxa"/>
        <w:tblLayout w:type="fixed"/>
        <w:tblCellMar>
          <w:left w:w="28" w:type="dxa"/>
          <w:right w:w="28" w:type="dxa"/>
        </w:tblCellMar>
        <w:tblLook w:val="0000" w:firstRow="0" w:lastRow="0" w:firstColumn="0" w:lastColumn="0" w:noHBand="0" w:noVBand="0"/>
      </w:tblPr>
      <w:tblGrid>
        <w:gridCol w:w="4605"/>
        <w:gridCol w:w="5520"/>
        <w:gridCol w:w="81"/>
      </w:tblGrid>
      <w:tr w:rsidR="00FA3A09" w:rsidRPr="00FA3A09" w:rsidTr="00FA3A09">
        <w:tc>
          <w:tcPr>
            <w:tcW w:w="10206"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10206"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10206"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10206" w:type="dxa"/>
            <w:gridSpan w:val="3"/>
            <w:tcBorders>
              <w:top w:val="single" w:sz="4" w:space="0" w:color="auto"/>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(указать функциональное назначение объекта, технико-экономические показатели)</w:t>
            </w:r>
          </w:p>
        </w:tc>
      </w:tr>
      <w:tr w:rsidR="00FA3A09" w:rsidRPr="00FA3A09" w:rsidTr="00FA3A09">
        <w:tc>
          <w:tcPr>
            <w:tcW w:w="4605"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1. Место расположения земельного участка:</w:t>
            </w:r>
          </w:p>
        </w:tc>
        <w:tc>
          <w:tcPr>
            <w:tcW w:w="5601" w:type="dxa"/>
            <w:gridSpan w:val="2"/>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10125" w:type="dxa"/>
            <w:gridSpan w:val="2"/>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c>
          <w:tcPr>
            <w:tcW w:w="81"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right"/>
              <w:rPr>
                <w:rFonts w:ascii="Times New Roman" w:hAnsi="Times New Roman"/>
                <w:sz w:val="24"/>
                <w:szCs w:val="24"/>
              </w:rPr>
            </w:pPr>
            <w:r w:rsidRPr="00FA3A09">
              <w:rPr>
                <w:rFonts w:ascii="Times New Roman" w:hAnsi="Times New Roman"/>
                <w:sz w:val="24"/>
                <w:szCs w:val="24"/>
              </w:rPr>
              <w:t>.</w:t>
            </w:r>
          </w:p>
        </w:tc>
      </w:tr>
      <w:tr w:rsidR="00FA3A09" w:rsidRPr="00FA3A09" w:rsidTr="00FA3A09">
        <w:tc>
          <w:tcPr>
            <w:tcW w:w="10206" w:type="dxa"/>
            <w:gridSpan w:val="3"/>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2. Кадастровый номер земельного участка, площадь земельного участка (га):</w:t>
            </w:r>
          </w:p>
        </w:tc>
      </w:tr>
      <w:tr w:rsidR="00FA3A09" w:rsidRPr="00FA3A09" w:rsidTr="00FA3A09">
        <w:tc>
          <w:tcPr>
            <w:tcW w:w="10125" w:type="dxa"/>
            <w:gridSpan w:val="2"/>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c>
          <w:tcPr>
            <w:tcW w:w="81"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right"/>
              <w:rPr>
                <w:rFonts w:ascii="Times New Roman" w:hAnsi="Times New Roman"/>
                <w:sz w:val="24"/>
                <w:szCs w:val="24"/>
              </w:rPr>
            </w:pPr>
            <w:r w:rsidRPr="00FA3A09">
              <w:rPr>
                <w:rFonts w:ascii="Times New Roman" w:hAnsi="Times New Roman"/>
                <w:sz w:val="24"/>
                <w:szCs w:val="24"/>
              </w:rPr>
              <w:t>.</w:t>
            </w:r>
          </w:p>
        </w:tc>
      </w:tr>
      <w:tr w:rsidR="00FA3A09" w:rsidRPr="00FA3A09" w:rsidTr="00FA3A09">
        <w:tc>
          <w:tcPr>
            <w:tcW w:w="10125" w:type="dxa"/>
            <w:gridSpan w:val="2"/>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3. Вид права, на котором используется земельный участок:</w:t>
            </w:r>
          </w:p>
        </w:tc>
        <w:tc>
          <w:tcPr>
            <w:tcW w:w="81"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right"/>
              <w:rPr>
                <w:rFonts w:ascii="Times New Roman" w:hAnsi="Times New Roman"/>
                <w:sz w:val="24"/>
                <w:szCs w:val="24"/>
              </w:rPr>
            </w:pPr>
          </w:p>
        </w:tc>
      </w:tr>
      <w:tr w:rsidR="00FA3A09" w:rsidRPr="00FA3A09" w:rsidTr="00FA3A09">
        <w:tc>
          <w:tcPr>
            <w:tcW w:w="10125" w:type="dxa"/>
            <w:gridSpan w:val="2"/>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c>
          <w:tcPr>
            <w:tcW w:w="81"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right"/>
              <w:rPr>
                <w:rFonts w:ascii="Times New Roman" w:hAnsi="Times New Roman"/>
                <w:sz w:val="24"/>
                <w:szCs w:val="24"/>
              </w:rPr>
            </w:pPr>
          </w:p>
        </w:tc>
      </w:tr>
      <w:tr w:rsidR="00FA3A09" w:rsidRPr="00FA3A09" w:rsidTr="00FA3A09">
        <w:tc>
          <w:tcPr>
            <w:tcW w:w="10125" w:type="dxa"/>
            <w:gridSpan w:val="2"/>
            <w:tcBorders>
              <w:top w:val="nil"/>
              <w:left w:val="nil"/>
              <w:bottom w:val="single" w:sz="4" w:space="0" w:color="auto"/>
              <w:right w:val="nil"/>
            </w:tcBorders>
            <w:vAlign w:val="bottom"/>
          </w:tcPr>
          <w:p w:rsidR="00FA3A09" w:rsidRPr="00FA3A09" w:rsidRDefault="00FA3A09" w:rsidP="00FA3A09">
            <w:pPr>
              <w:autoSpaceDE w:val="0"/>
              <w:autoSpaceDN w:val="0"/>
              <w:adjustRightInd w:val="0"/>
              <w:spacing w:after="0" w:line="240" w:lineRule="auto"/>
              <w:rPr>
                <w:rFonts w:ascii="Courier New" w:hAnsi="Courier New" w:cs="Courier New"/>
                <w:sz w:val="24"/>
                <w:szCs w:val="24"/>
              </w:rPr>
            </w:pPr>
            <w:r w:rsidRPr="00FA3A09">
              <w:rPr>
                <w:rFonts w:ascii="Times New Roman" w:hAnsi="Times New Roman"/>
                <w:sz w:val="24"/>
                <w:szCs w:val="24"/>
              </w:rPr>
              <w:t>4. Реквизиты документа, удостоверяющего право, на котором используется земельный участок:</w:t>
            </w:r>
          </w:p>
        </w:tc>
        <w:tc>
          <w:tcPr>
            <w:tcW w:w="81"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right"/>
              <w:rPr>
                <w:rFonts w:ascii="Times New Roman" w:hAnsi="Times New Roman"/>
                <w:sz w:val="24"/>
                <w:szCs w:val="24"/>
              </w:rPr>
            </w:pPr>
          </w:p>
        </w:tc>
      </w:tr>
      <w:tr w:rsidR="00FA3A09" w:rsidRPr="00FA3A09" w:rsidTr="00FA3A09">
        <w:tc>
          <w:tcPr>
            <w:tcW w:w="10125" w:type="dxa"/>
            <w:gridSpan w:val="2"/>
            <w:tcBorders>
              <w:top w:val="nil"/>
              <w:left w:val="nil"/>
              <w:bottom w:val="single" w:sz="4" w:space="0" w:color="auto"/>
              <w:right w:val="nil"/>
            </w:tcBorders>
            <w:vAlign w:val="bottom"/>
          </w:tcPr>
          <w:p w:rsidR="00FA3A09" w:rsidRPr="00FA3A09" w:rsidRDefault="00FA3A09" w:rsidP="00FA3A09">
            <w:pPr>
              <w:autoSpaceDE w:val="0"/>
              <w:autoSpaceDN w:val="0"/>
              <w:adjustRightInd w:val="0"/>
              <w:spacing w:after="0" w:line="240" w:lineRule="auto"/>
              <w:rPr>
                <w:rFonts w:ascii="Times New Roman" w:hAnsi="Times New Roman"/>
                <w:sz w:val="24"/>
                <w:szCs w:val="24"/>
              </w:rPr>
            </w:pPr>
          </w:p>
        </w:tc>
        <w:tc>
          <w:tcPr>
            <w:tcW w:w="81"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right"/>
              <w:rPr>
                <w:rFonts w:ascii="Times New Roman" w:hAnsi="Times New Roman"/>
                <w:sz w:val="24"/>
                <w:szCs w:val="24"/>
              </w:rPr>
            </w:pPr>
          </w:p>
        </w:tc>
      </w:tr>
      <w:tr w:rsidR="00FA3A09" w:rsidRPr="00FA3A09" w:rsidTr="00FA3A09">
        <w:tc>
          <w:tcPr>
            <w:tcW w:w="10206" w:type="dxa"/>
            <w:gridSpan w:val="3"/>
            <w:tcBorders>
              <w:top w:val="nil"/>
              <w:left w:val="nil"/>
              <w:bottom w:val="nil"/>
              <w:right w:val="nil"/>
            </w:tcBorders>
            <w:vAlign w:val="bottom"/>
          </w:tcPr>
          <w:p w:rsidR="00FA3A09" w:rsidRPr="00FA3A09" w:rsidRDefault="00FA3A09" w:rsidP="00FA3A09">
            <w:pPr>
              <w:autoSpaceDE w:val="0"/>
              <w:autoSpaceDN w:val="0"/>
              <w:spacing w:after="0" w:line="240" w:lineRule="auto"/>
              <w:jc w:val="both"/>
              <w:rPr>
                <w:rFonts w:ascii="Times New Roman" w:hAnsi="Times New Roman"/>
                <w:sz w:val="24"/>
                <w:szCs w:val="24"/>
              </w:rPr>
            </w:pPr>
            <w:r w:rsidRPr="00FA3A09">
              <w:rPr>
                <w:rFonts w:ascii="Times New Roman" w:hAnsi="Times New Roman"/>
                <w:sz w:val="24"/>
                <w:szCs w:val="24"/>
              </w:rPr>
              <w:t>5. Информация о расположенных в границах земельного участка объектах капитального строительства по каждому объекту (при наличии):</w:t>
            </w:r>
          </w:p>
        </w:tc>
      </w:tr>
      <w:tr w:rsidR="00FA3A09" w:rsidRPr="00FA3A09" w:rsidTr="00FA3A09">
        <w:tc>
          <w:tcPr>
            <w:tcW w:w="10206" w:type="dxa"/>
            <w:gridSpan w:val="3"/>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lastRenderedPageBreak/>
              <w:t>5.1. Кадастровые или условные номера зданий, сооружений (при наличии зданий, сооружений):</w:t>
            </w:r>
          </w:p>
        </w:tc>
      </w:tr>
      <w:tr w:rsidR="00FA3A09" w:rsidRPr="00FA3A09" w:rsidTr="00FA3A09">
        <w:tc>
          <w:tcPr>
            <w:tcW w:w="10206" w:type="dxa"/>
            <w:gridSpan w:val="3"/>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10206" w:type="dxa"/>
            <w:gridSpan w:val="3"/>
            <w:tcBorders>
              <w:top w:val="single" w:sz="4" w:space="0" w:color="auto"/>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10125" w:type="dxa"/>
            <w:gridSpan w:val="2"/>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c>
          <w:tcPr>
            <w:tcW w:w="81"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right"/>
              <w:rPr>
                <w:rFonts w:ascii="Times New Roman" w:hAnsi="Times New Roman"/>
                <w:sz w:val="24"/>
                <w:szCs w:val="24"/>
              </w:rPr>
            </w:pPr>
            <w:r w:rsidRPr="00FA3A09">
              <w:rPr>
                <w:rFonts w:ascii="Times New Roman" w:hAnsi="Times New Roman"/>
                <w:sz w:val="24"/>
                <w:szCs w:val="24"/>
              </w:rPr>
              <w:t>.</w:t>
            </w:r>
          </w:p>
        </w:tc>
      </w:tr>
    </w:tbl>
    <w:p w:rsidR="00FA3A09" w:rsidRPr="00FA3A09" w:rsidRDefault="00FA3A09" w:rsidP="00FA3A09">
      <w:pPr>
        <w:autoSpaceDE w:val="0"/>
        <w:autoSpaceDN w:val="0"/>
        <w:spacing w:before="240" w:after="120" w:line="240" w:lineRule="auto"/>
        <w:jc w:val="both"/>
        <w:rPr>
          <w:rFonts w:ascii="Times New Roman" w:hAnsi="Times New Roman"/>
          <w:sz w:val="24"/>
          <w:szCs w:val="24"/>
        </w:rPr>
      </w:pPr>
    </w:p>
    <w:tbl>
      <w:tblPr>
        <w:tblW w:w="10206" w:type="dxa"/>
        <w:tblLayout w:type="fixed"/>
        <w:tblCellMar>
          <w:top w:w="102" w:type="dxa"/>
          <w:left w:w="62" w:type="dxa"/>
          <w:bottom w:w="102" w:type="dxa"/>
          <w:right w:w="62" w:type="dxa"/>
        </w:tblCellMar>
        <w:tblLook w:val="0000" w:firstRow="0" w:lastRow="0" w:firstColumn="0" w:lastColumn="0" w:noHBand="0" w:noVBand="0"/>
      </w:tblPr>
      <w:tblGrid>
        <w:gridCol w:w="10206"/>
      </w:tblGrid>
      <w:tr w:rsidR="00FA3A09" w:rsidRPr="00FA68AC" w:rsidTr="00FA3A09">
        <w:trPr>
          <w:trHeight w:val="573"/>
        </w:trPr>
        <w:tc>
          <w:tcPr>
            <w:tcW w:w="10206" w:type="dxa"/>
          </w:tcPr>
          <w:p w:rsidR="00FA3A09" w:rsidRPr="00FA68AC" w:rsidRDefault="00FA3A09" w:rsidP="00FA3A09">
            <w:pPr>
              <w:autoSpaceDE w:val="0"/>
              <w:autoSpaceDN w:val="0"/>
              <w:adjustRightInd w:val="0"/>
              <w:spacing w:after="120" w:line="240" w:lineRule="auto"/>
              <w:jc w:val="both"/>
              <w:rPr>
                <w:rFonts w:ascii="Times New Roman" w:hAnsi="Times New Roman"/>
                <w:sz w:val="24"/>
                <w:szCs w:val="24"/>
              </w:rPr>
            </w:pPr>
            <w:r w:rsidRPr="00FA68AC">
              <w:rPr>
                <w:rFonts w:ascii="Times New Roman" w:hAnsi="Times New Roman"/>
                <w:sz w:val="24"/>
                <w:szCs w:val="24"/>
              </w:rPr>
              <w:t>Результат муниципальной услуги прошу выдать (направить) в мой адрес следующим способом:</w:t>
            </w:r>
          </w:p>
        </w:tc>
      </w:tr>
      <w:tr w:rsidR="00FA3A09" w:rsidRPr="00FA68AC" w:rsidTr="00FA3A09">
        <w:tc>
          <w:tcPr>
            <w:tcW w:w="10206" w:type="dxa"/>
          </w:tcPr>
          <w:p w:rsidR="00FA3A09" w:rsidRPr="00FA68AC" w:rsidRDefault="00FA3A09" w:rsidP="00FA3A09">
            <w:pPr>
              <w:autoSpaceDE w:val="0"/>
              <w:autoSpaceDN w:val="0"/>
              <w:adjustRightInd w:val="0"/>
              <w:spacing w:after="120" w:line="240" w:lineRule="auto"/>
              <w:jc w:val="both"/>
              <w:rPr>
                <w:rFonts w:ascii="Times New Roman" w:hAnsi="Times New Roman"/>
                <w:sz w:val="24"/>
                <w:szCs w:val="24"/>
              </w:rPr>
            </w:pPr>
            <w:r w:rsidRPr="00FA68AC">
              <w:rPr>
                <w:rFonts w:ascii="Times New Roman" w:hAnsi="Times New Roman"/>
                <w:noProof/>
                <w:position w:val="-9"/>
                <w:sz w:val="24"/>
                <w:szCs w:val="24"/>
              </w:rPr>
              <w:drawing>
                <wp:inline distT="0" distB="0" distL="0" distR="0" wp14:anchorId="4E81AA37" wp14:editId="5F6BD5EC">
                  <wp:extent cx="200025" cy="266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FA68AC">
              <w:rPr>
                <w:rFonts w:ascii="Times New Roman" w:hAnsi="Times New Roman"/>
                <w:sz w:val="24"/>
                <w:szCs w:val="24"/>
              </w:rPr>
              <w:t xml:space="preserve"> В электронном виде в личный кабинет Портала государственных и муниципальных услуг Республики Татарстан</w:t>
            </w:r>
          </w:p>
          <w:p w:rsidR="00FA3A09" w:rsidRPr="00FA68AC" w:rsidRDefault="00FA3A09" w:rsidP="00FA3A09">
            <w:pPr>
              <w:autoSpaceDE w:val="0"/>
              <w:autoSpaceDN w:val="0"/>
              <w:adjustRightInd w:val="0"/>
              <w:spacing w:after="120" w:line="240" w:lineRule="auto"/>
              <w:jc w:val="both"/>
              <w:rPr>
                <w:rFonts w:ascii="Times New Roman" w:hAnsi="Times New Roman"/>
                <w:sz w:val="24"/>
                <w:szCs w:val="24"/>
              </w:rPr>
            </w:pPr>
          </w:p>
          <w:p w:rsidR="00FA3A09" w:rsidRPr="00FA68AC" w:rsidRDefault="00FA3A09" w:rsidP="00FA3A09">
            <w:pPr>
              <w:autoSpaceDE w:val="0"/>
              <w:autoSpaceDN w:val="0"/>
              <w:adjustRightInd w:val="0"/>
              <w:spacing w:after="120" w:line="240" w:lineRule="auto"/>
              <w:jc w:val="both"/>
              <w:rPr>
                <w:rFonts w:ascii="Times New Roman" w:hAnsi="Times New Roman"/>
                <w:sz w:val="24"/>
                <w:szCs w:val="24"/>
              </w:rPr>
            </w:pPr>
            <w:r w:rsidRPr="00FA68AC">
              <w:rPr>
                <w:rFonts w:ascii="Times New Roman" w:hAnsi="Times New Roman"/>
                <w:noProof/>
                <w:position w:val="-9"/>
                <w:sz w:val="24"/>
                <w:szCs w:val="24"/>
              </w:rPr>
              <w:drawing>
                <wp:inline distT="0" distB="0" distL="0" distR="0" wp14:anchorId="46FAA5B0" wp14:editId="18B31A72">
                  <wp:extent cx="200025" cy="266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FA68AC">
              <w:rPr>
                <w:rFonts w:ascii="Times New Roman" w:hAnsi="Times New Roman"/>
                <w:sz w:val="24"/>
                <w:szCs w:val="24"/>
              </w:rPr>
              <w:t xml:space="preserve"> В МФЦ</w:t>
            </w:r>
          </w:p>
        </w:tc>
      </w:tr>
    </w:tbl>
    <w:p w:rsidR="00FA3A09" w:rsidRPr="00FA3A09" w:rsidRDefault="00FA3A09" w:rsidP="00FA3A09">
      <w:pPr>
        <w:autoSpaceDE w:val="0"/>
        <w:autoSpaceDN w:val="0"/>
        <w:spacing w:before="240" w:after="120" w:line="240" w:lineRule="auto"/>
        <w:jc w:val="both"/>
        <w:rPr>
          <w:rFonts w:ascii="Times New Roman" w:hAnsi="Times New Roman"/>
          <w:sz w:val="24"/>
          <w:szCs w:val="24"/>
        </w:rPr>
      </w:pPr>
    </w:p>
    <w:tbl>
      <w:tblPr>
        <w:tblW w:w="0" w:type="auto"/>
        <w:tblInd w:w="28" w:type="dxa"/>
        <w:tblLayout w:type="fixed"/>
        <w:tblCellMar>
          <w:left w:w="28" w:type="dxa"/>
          <w:right w:w="28" w:type="dxa"/>
        </w:tblCellMar>
        <w:tblLook w:val="0000" w:firstRow="0" w:lastRow="0" w:firstColumn="0" w:lastColumn="0" w:noHBand="0" w:noVBand="0"/>
      </w:tblPr>
      <w:tblGrid>
        <w:gridCol w:w="569"/>
        <w:gridCol w:w="1440"/>
        <w:gridCol w:w="2344"/>
        <w:gridCol w:w="5853"/>
      </w:tblGrid>
      <w:tr w:rsidR="00FA3A09" w:rsidRPr="00FA3A09" w:rsidTr="00FA3A09">
        <w:tc>
          <w:tcPr>
            <w:tcW w:w="2009" w:type="dxa"/>
            <w:gridSpan w:val="2"/>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Подпись заявителя</w:t>
            </w:r>
          </w:p>
        </w:tc>
        <w:tc>
          <w:tcPr>
            <w:tcW w:w="2344" w:type="dxa"/>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c>
          <w:tcPr>
            <w:tcW w:w="5853"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r w:rsidR="00FA3A09" w:rsidRPr="00FA3A09" w:rsidTr="00FA3A09">
        <w:tc>
          <w:tcPr>
            <w:tcW w:w="2009" w:type="dxa"/>
            <w:gridSpan w:val="2"/>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p>
        </w:tc>
        <w:tc>
          <w:tcPr>
            <w:tcW w:w="2344" w:type="dxa"/>
            <w:tcBorders>
              <w:top w:val="single" w:sz="4" w:space="0" w:color="auto"/>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r w:rsidRPr="00FA3A09">
              <w:rPr>
                <w:rFonts w:ascii="Times New Roman" w:hAnsi="Times New Roman"/>
                <w:sz w:val="19"/>
                <w:szCs w:val="19"/>
              </w:rPr>
              <w:t>(расшифровка подписи)</w:t>
            </w:r>
          </w:p>
        </w:tc>
        <w:tc>
          <w:tcPr>
            <w:tcW w:w="5853" w:type="dxa"/>
            <w:tcBorders>
              <w:top w:val="nil"/>
              <w:left w:val="nil"/>
              <w:bottom w:val="nil"/>
              <w:right w:val="nil"/>
            </w:tcBorders>
          </w:tcPr>
          <w:p w:rsidR="00FA3A09" w:rsidRPr="00FA3A09" w:rsidRDefault="00FA3A09" w:rsidP="00FA3A09">
            <w:pPr>
              <w:autoSpaceDE w:val="0"/>
              <w:autoSpaceDN w:val="0"/>
              <w:spacing w:after="0" w:line="240" w:lineRule="auto"/>
              <w:jc w:val="center"/>
              <w:rPr>
                <w:rFonts w:ascii="Times New Roman" w:hAnsi="Times New Roman"/>
                <w:sz w:val="19"/>
                <w:szCs w:val="19"/>
              </w:rPr>
            </w:pPr>
          </w:p>
        </w:tc>
      </w:tr>
      <w:tr w:rsidR="00FA3A09" w:rsidRPr="00FA3A09" w:rsidTr="00FA3A09">
        <w:tc>
          <w:tcPr>
            <w:tcW w:w="569"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r w:rsidRPr="00FA3A09">
              <w:rPr>
                <w:rFonts w:ascii="Times New Roman" w:hAnsi="Times New Roman"/>
                <w:sz w:val="24"/>
                <w:szCs w:val="24"/>
              </w:rPr>
              <w:t>Дата</w:t>
            </w:r>
          </w:p>
        </w:tc>
        <w:tc>
          <w:tcPr>
            <w:tcW w:w="3784" w:type="dxa"/>
            <w:gridSpan w:val="2"/>
            <w:tcBorders>
              <w:top w:val="nil"/>
              <w:left w:val="nil"/>
              <w:bottom w:val="single" w:sz="4" w:space="0" w:color="auto"/>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c>
          <w:tcPr>
            <w:tcW w:w="5853" w:type="dxa"/>
            <w:tcBorders>
              <w:top w:val="nil"/>
              <w:left w:val="nil"/>
              <w:bottom w:val="nil"/>
              <w:right w:val="nil"/>
            </w:tcBorders>
            <w:vAlign w:val="bottom"/>
          </w:tcPr>
          <w:p w:rsidR="00FA3A09" w:rsidRPr="00FA3A09" w:rsidRDefault="00FA3A09" w:rsidP="00FA3A09">
            <w:pPr>
              <w:autoSpaceDE w:val="0"/>
              <w:autoSpaceDN w:val="0"/>
              <w:spacing w:before="60" w:after="0" w:line="240" w:lineRule="auto"/>
              <w:jc w:val="both"/>
              <w:rPr>
                <w:rFonts w:ascii="Times New Roman" w:hAnsi="Times New Roman"/>
                <w:sz w:val="24"/>
                <w:szCs w:val="24"/>
              </w:rPr>
            </w:pPr>
          </w:p>
        </w:tc>
      </w:tr>
    </w:tbl>
    <w:p w:rsidR="00FA3A09" w:rsidRPr="00FA3A09" w:rsidRDefault="00FA3A09" w:rsidP="00FA3A09">
      <w:pPr>
        <w:autoSpaceDE w:val="0"/>
        <w:autoSpaceDN w:val="0"/>
        <w:spacing w:before="60" w:after="0" w:line="240" w:lineRule="auto"/>
        <w:ind w:firstLine="652"/>
        <w:jc w:val="both"/>
        <w:rPr>
          <w:rFonts w:ascii="Times New Roman" w:hAnsi="Times New Roman"/>
          <w:sz w:val="24"/>
          <w:szCs w:val="24"/>
        </w:rPr>
      </w:pPr>
    </w:p>
    <w:p w:rsidR="00FA68AC" w:rsidRDefault="00676B0A" w:rsidP="00FA68AC">
      <w:pPr>
        <w:ind w:left="5103"/>
        <w:rPr>
          <w:rFonts w:ascii="Times New Roman" w:hAnsi="Times New Roman"/>
          <w:color w:val="000000"/>
          <w:spacing w:val="-6"/>
          <w:sz w:val="28"/>
          <w:szCs w:val="28"/>
        </w:rPr>
      </w:pPr>
      <w:r>
        <w:rPr>
          <w:rFonts w:ascii="Times New Roman" w:hAnsi="Times New Roman"/>
          <w:color w:val="000000"/>
          <w:spacing w:val="-6"/>
          <w:sz w:val="28"/>
          <w:szCs w:val="28"/>
        </w:rPr>
        <w:br w:type="page"/>
      </w:r>
    </w:p>
    <w:p w:rsidR="00D54C50" w:rsidRPr="00F96C23" w:rsidRDefault="00D54C50" w:rsidP="000C0A1F">
      <w:pPr>
        <w:autoSpaceDE w:val="0"/>
        <w:ind w:left="5670" w:right="-1" w:hanging="150"/>
        <w:jc w:val="right"/>
        <w:rPr>
          <w:rFonts w:ascii="Times New Roman" w:hAnsi="Times New Roman"/>
          <w:sz w:val="28"/>
          <w:szCs w:val="28"/>
        </w:rPr>
      </w:pPr>
      <w:r w:rsidRPr="00F96C23">
        <w:rPr>
          <w:rFonts w:ascii="Times New Roman" w:hAnsi="Times New Roman"/>
          <w:sz w:val="28"/>
          <w:szCs w:val="28"/>
        </w:rPr>
        <w:lastRenderedPageBreak/>
        <w:t>Приложение №</w:t>
      </w:r>
      <w:r w:rsidR="006410D5">
        <w:rPr>
          <w:rFonts w:ascii="Times New Roman" w:hAnsi="Times New Roman"/>
          <w:sz w:val="28"/>
          <w:szCs w:val="28"/>
        </w:rPr>
        <w:t xml:space="preserve"> 4</w:t>
      </w: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 xml:space="preserve">(Бланк </w:t>
      </w:r>
      <w:r w:rsidR="006E6834">
        <w:rPr>
          <w:rFonts w:ascii="Times New Roman" w:hAnsi="Times New Roman"/>
          <w:sz w:val="24"/>
          <w:szCs w:val="24"/>
        </w:rPr>
        <w:t>органа, предоставляющего муниципальную услугу</w:t>
      </w:r>
      <w:r>
        <w:rPr>
          <w:rFonts w:ascii="Times New Roman" w:hAnsi="Times New Roman"/>
          <w:sz w:val="24"/>
          <w:szCs w:val="24"/>
        </w:rPr>
        <w:t>)</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p>
    <w:p w:rsidR="00D54C50" w:rsidRPr="006E6834" w:rsidRDefault="00D54C50" w:rsidP="000C0A1F">
      <w:pPr>
        <w:spacing w:after="0" w:line="240" w:lineRule="auto"/>
        <w:ind w:right="-1"/>
        <w:rPr>
          <w:rFonts w:ascii="Times New Roman" w:hAnsi="Times New Roman"/>
          <w:sz w:val="28"/>
          <w:szCs w:val="28"/>
        </w:rPr>
      </w:pPr>
    </w:p>
    <w:p w:rsidR="006E6834" w:rsidRPr="006E6834" w:rsidRDefault="006E6834" w:rsidP="006E6834">
      <w:pPr>
        <w:spacing w:after="0" w:line="240" w:lineRule="auto"/>
        <w:ind w:right="-1"/>
        <w:jc w:val="center"/>
        <w:rPr>
          <w:rFonts w:ascii="Times New Roman" w:hAnsi="Times New Roman"/>
          <w:sz w:val="28"/>
          <w:szCs w:val="28"/>
        </w:rPr>
      </w:pPr>
      <w:r w:rsidRPr="006E6834">
        <w:rPr>
          <w:rFonts w:ascii="Times New Roman" w:hAnsi="Times New Roman"/>
          <w:sz w:val="28"/>
          <w:szCs w:val="28"/>
        </w:rPr>
        <w:t>Решение</w:t>
      </w:r>
    </w:p>
    <w:p w:rsidR="00E9515E" w:rsidRDefault="006E6834" w:rsidP="00E9515E">
      <w:pPr>
        <w:spacing w:after="0" w:line="240" w:lineRule="auto"/>
        <w:ind w:right="-1"/>
        <w:jc w:val="center"/>
        <w:rPr>
          <w:rFonts w:ascii="Times New Roman" w:hAnsi="Times New Roman"/>
          <w:sz w:val="28"/>
          <w:szCs w:val="28"/>
        </w:rPr>
      </w:pPr>
      <w:r w:rsidRPr="006E6834">
        <w:rPr>
          <w:rFonts w:ascii="Times New Roman" w:hAnsi="Times New Roman"/>
          <w:sz w:val="28"/>
          <w:szCs w:val="28"/>
        </w:rPr>
        <w:t>об отказе в приеме документов, необходимых</w:t>
      </w:r>
      <w:r w:rsidR="00E9515E">
        <w:rPr>
          <w:rFonts w:ascii="Times New Roman" w:hAnsi="Times New Roman"/>
          <w:sz w:val="28"/>
          <w:szCs w:val="28"/>
        </w:rPr>
        <w:t xml:space="preserve"> </w:t>
      </w:r>
      <w:r w:rsidRPr="006E6834">
        <w:rPr>
          <w:rFonts w:ascii="Times New Roman" w:hAnsi="Times New Roman"/>
          <w:sz w:val="28"/>
          <w:szCs w:val="28"/>
        </w:rPr>
        <w:t xml:space="preserve">для предоставления </w:t>
      </w:r>
      <w:r w:rsidR="00E9515E">
        <w:rPr>
          <w:rFonts w:ascii="Times New Roman" w:hAnsi="Times New Roman"/>
          <w:sz w:val="28"/>
          <w:szCs w:val="28"/>
        </w:rPr>
        <w:br/>
      </w:r>
      <w:r w:rsidRPr="006E6834">
        <w:rPr>
          <w:rFonts w:ascii="Times New Roman" w:hAnsi="Times New Roman"/>
          <w:sz w:val="28"/>
          <w:szCs w:val="28"/>
        </w:rPr>
        <w:t>муниципальной услуги</w:t>
      </w:r>
      <w:r w:rsidR="00E9515E">
        <w:rPr>
          <w:rFonts w:ascii="Times New Roman" w:hAnsi="Times New Roman"/>
          <w:sz w:val="28"/>
          <w:szCs w:val="28"/>
        </w:rPr>
        <w:t xml:space="preserve"> </w:t>
      </w:r>
      <w:r w:rsidR="00E9515E" w:rsidRPr="00E9515E">
        <w:rPr>
          <w:rFonts w:ascii="Times New Roman" w:hAnsi="Times New Roman"/>
          <w:sz w:val="28"/>
          <w:szCs w:val="28"/>
        </w:rPr>
        <w:t xml:space="preserve">по </w:t>
      </w:r>
      <w:r w:rsidR="008E3BA7" w:rsidRPr="008E3BA7">
        <w:rPr>
          <w:rFonts w:ascii="Times New Roman" w:hAnsi="Times New Roman"/>
          <w:sz w:val="28"/>
          <w:szCs w:val="28"/>
        </w:rPr>
        <w:t>выдаче градостроительного плана земельного участка</w:t>
      </w:r>
    </w:p>
    <w:p w:rsidR="00D54C50" w:rsidRPr="006E6834" w:rsidRDefault="00D54C50" w:rsidP="006E6834">
      <w:pPr>
        <w:spacing w:after="0" w:line="240" w:lineRule="auto"/>
        <w:ind w:right="-1"/>
        <w:jc w:val="center"/>
        <w:rPr>
          <w:rFonts w:ascii="Times New Roman" w:hAnsi="Times New Roman"/>
          <w:sz w:val="28"/>
          <w:szCs w:val="28"/>
        </w:rPr>
      </w:pPr>
    </w:p>
    <w:p w:rsidR="00D54C50" w:rsidRDefault="00D54C50" w:rsidP="000C0A1F">
      <w:pPr>
        <w:spacing w:after="0" w:line="240" w:lineRule="auto"/>
        <w:ind w:right="-1"/>
        <w:jc w:val="center"/>
        <w:rPr>
          <w:rFonts w:ascii="Times New Roman" w:hAnsi="Times New Roman"/>
          <w:sz w:val="26"/>
          <w:szCs w:val="26"/>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 xml:space="preserve">В связи с обращением  </w:t>
      </w:r>
    </w:p>
    <w:p w:rsidR="00D54C50" w:rsidRDefault="00D54C50" w:rsidP="000C0A1F">
      <w:pPr>
        <w:pBdr>
          <w:top w:val="single" w:sz="4" w:space="1" w:color="000000"/>
        </w:pBdr>
        <w:spacing w:after="0" w:line="240" w:lineRule="auto"/>
        <w:ind w:left="2381" w:right="-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заявление № ____</w:t>
      </w:r>
      <w:r w:rsidR="006E6834">
        <w:rPr>
          <w:rFonts w:ascii="Times New Roman" w:hAnsi="Times New Roman"/>
          <w:sz w:val="24"/>
          <w:szCs w:val="24"/>
        </w:rPr>
        <w:t>___ от_____._____.________гг., о</w:t>
      </w:r>
      <w:r>
        <w:rPr>
          <w:rFonts w:ascii="Times New Roman" w:hAnsi="Times New Roman"/>
          <w:sz w:val="24"/>
          <w:szCs w:val="24"/>
        </w:rPr>
        <w:t xml:space="preserve"> _________________</w:t>
      </w:r>
      <w:r w:rsidR="00543F9C">
        <w:rPr>
          <w:rFonts w:ascii="Times New Roman" w:hAnsi="Times New Roman"/>
          <w:sz w:val="24"/>
          <w:szCs w:val="24"/>
        </w:rPr>
        <w:t>______</w:t>
      </w:r>
      <w:r>
        <w:rPr>
          <w:rFonts w:ascii="Times New Roman" w:hAnsi="Times New Roman"/>
          <w:sz w:val="24"/>
          <w:szCs w:val="24"/>
        </w:rPr>
        <w:t>_______________</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___________________________________________________________</w:t>
      </w:r>
      <w:r w:rsidR="00543F9C">
        <w:rPr>
          <w:rFonts w:ascii="Times New Roman" w:hAnsi="Times New Roman"/>
          <w:sz w:val="24"/>
          <w:szCs w:val="24"/>
        </w:rPr>
        <w:t>_____</w:t>
      </w:r>
      <w:r>
        <w:rPr>
          <w:rFonts w:ascii="Times New Roman" w:hAnsi="Times New Roman"/>
          <w:sz w:val="24"/>
          <w:szCs w:val="24"/>
        </w:rPr>
        <w:t>__________________</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 xml:space="preserve">на основании:  </w:t>
      </w:r>
    </w:p>
    <w:p w:rsidR="00D54C50" w:rsidRDefault="00D54C50" w:rsidP="000C0A1F">
      <w:pPr>
        <w:pBdr>
          <w:top w:val="single" w:sz="4" w:space="1" w:color="000000"/>
        </w:pBdr>
        <w:spacing w:after="0" w:line="240" w:lineRule="auto"/>
        <w:ind w:left="1560" w:right="-1"/>
        <w:jc w:val="center"/>
        <w:rPr>
          <w:rFonts w:ascii="Times New Roman" w:hAnsi="Times New Roman"/>
          <w:sz w:val="20"/>
          <w:szCs w:val="20"/>
        </w:rPr>
      </w:pPr>
    </w:p>
    <w:p w:rsidR="00D54C50" w:rsidRDefault="00D54C50" w:rsidP="000C0A1F">
      <w:pPr>
        <w:tabs>
          <w:tab w:val="left" w:pos="9837"/>
        </w:tabs>
        <w:spacing w:after="0" w:line="240" w:lineRule="auto"/>
        <w:ind w:right="-1"/>
        <w:rPr>
          <w:rFonts w:ascii="Times New Roman" w:hAnsi="Times New Roman"/>
          <w:sz w:val="24"/>
          <w:szCs w:val="24"/>
        </w:rPr>
      </w:pPr>
      <w:r>
        <w:rPr>
          <w:rFonts w:ascii="Times New Roman" w:hAnsi="Times New Roman"/>
          <w:sz w:val="24"/>
          <w:szCs w:val="24"/>
        </w:rPr>
        <w:tab/>
      </w:r>
    </w:p>
    <w:p w:rsidR="00D54C50" w:rsidRDefault="00D54C50" w:rsidP="000C0A1F">
      <w:pPr>
        <w:pBdr>
          <w:top w:val="single" w:sz="4" w:space="1" w:color="000000"/>
        </w:pBdr>
        <w:spacing w:after="0" w:line="240" w:lineRule="auto"/>
        <w:ind w:right="-1"/>
        <w:jc w:val="center"/>
        <w:rPr>
          <w:rFonts w:ascii="Times New Roman" w:hAnsi="Times New Roman"/>
        </w:rPr>
      </w:pPr>
    </w:p>
    <w:p w:rsidR="00543F9C" w:rsidRDefault="00543F9C" w:rsidP="00543F9C">
      <w:pPr>
        <w:spacing w:after="0" w:line="240" w:lineRule="auto"/>
        <w:ind w:right="-1"/>
        <w:jc w:val="both"/>
        <w:rPr>
          <w:rFonts w:ascii="Times New Roman" w:hAnsi="Times New Roman"/>
          <w:sz w:val="24"/>
          <w:szCs w:val="24"/>
        </w:rPr>
      </w:pPr>
      <w:r>
        <w:rPr>
          <w:rFonts w:ascii="Times New Roman" w:hAnsi="Times New Roman"/>
          <w:sz w:val="24"/>
          <w:szCs w:val="24"/>
        </w:rPr>
        <w:t xml:space="preserve">по результатам рассмотрения представленных документов принято решение об отказе в приеме документов, </w:t>
      </w:r>
      <w:r w:rsidRPr="00543F9C">
        <w:rPr>
          <w:rFonts w:ascii="Times New Roman" w:hAnsi="Times New Roman"/>
          <w:sz w:val="24"/>
          <w:szCs w:val="24"/>
        </w:rPr>
        <w:t>необходимых</w:t>
      </w:r>
      <w:r>
        <w:rPr>
          <w:rFonts w:ascii="Times New Roman" w:hAnsi="Times New Roman"/>
          <w:sz w:val="24"/>
          <w:szCs w:val="24"/>
        </w:rPr>
        <w:t xml:space="preserve"> </w:t>
      </w:r>
      <w:r w:rsidRPr="00543F9C">
        <w:rPr>
          <w:rFonts w:ascii="Times New Roman" w:hAnsi="Times New Roman"/>
          <w:sz w:val="24"/>
          <w:szCs w:val="24"/>
        </w:rPr>
        <w:t>для предоставления муниципальной услуги</w:t>
      </w:r>
      <w:r>
        <w:rPr>
          <w:rFonts w:ascii="Times New Roman" w:hAnsi="Times New Roman"/>
          <w:sz w:val="24"/>
          <w:szCs w:val="24"/>
        </w:rPr>
        <w:t>,</w:t>
      </w:r>
      <w:r w:rsidRPr="00543F9C">
        <w:rPr>
          <w:rFonts w:ascii="Times New Roman" w:hAnsi="Times New Roman"/>
          <w:sz w:val="24"/>
          <w:szCs w:val="24"/>
        </w:rPr>
        <w:t xml:space="preserve"> </w:t>
      </w:r>
      <w:r>
        <w:rPr>
          <w:rFonts w:ascii="Times New Roman" w:hAnsi="Times New Roman"/>
          <w:sz w:val="24"/>
          <w:szCs w:val="24"/>
        </w:rPr>
        <w:t>в связи с:</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1.</w:t>
      </w:r>
    </w:p>
    <w:p w:rsidR="00D54C50" w:rsidRDefault="00D54C50" w:rsidP="000C0A1F">
      <w:pPr>
        <w:spacing w:after="0" w:line="240" w:lineRule="auto"/>
        <w:ind w:right="-1"/>
        <w:jc w:val="both"/>
        <w:rPr>
          <w:rFonts w:ascii="Times New Roman" w:hAnsi="Times New Roman"/>
          <w:sz w:val="24"/>
          <w:szCs w:val="24"/>
        </w:rPr>
      </w:pPr>
    </w:p>
    <w:p w:rsidR="00D54C50" w:rsidRDefault="00D54C50" w:rsidP="000C0A1F">
      <w:pPr>
        <w:spacing w:after="0" w:line="240" w:lineRule="auto"/>
        <w:ind w:right="-1"/>
        <w:jc w:val="both"/>
        <w:rPr>
          <w:rFonts w:ascii="Times New Roman" w:hAnsi="Times New Roman"/>
          <w:sz w:val="20"/>
          <w:szCs w:val="20"/>
        </w:rPr>
      </w:pPr>
      <w:r>
        <w:rPr>
          <w:rFonts w:ascii="Times New Roman" w:hAnsi="Times New Roman"/>
          <w:sz w:val="24"/>
          <w:szCs w:val="24"/>
        </w:rPr>
        <w:t xml:space="preserve">2. </w:t>
      </w:r>
    </w:p>
    <w:p w:rsidR="00D54C50" w:rsidRDefault="00D54C50" w:rsidP="000C0A1F">
      <w:pPr>
        <w:spacing w:after="0" w:line="240" w:lineRule="auto"/>
        <w:ind w:right="-1"/>
        <w:rPr>
          <w:rFonts w:ascii="Times New Roman" w:hAnsi="Times New Roman"/>
          <w:sz w:val="20"/>
          <w:szCs w:val="20"/>
        </w:rPr>
      </w:pP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Должностное лицо (ФИО)</w:t>
      </w:r>
    </w:p>
    <w:p w:rsidR="00D54C50" w:rsidRDefault="00D54C50" w:rsidP="000C0A1F">
      <w:pPr>
        <w:pBdr>
          <w:top w:val="single" w:sz="4" w:space="9" w:color="000000"/>
        </w:pBdr>
        <w:spacing w:after="0" w:line="240" w:lineRule="auto"/>
        <w:ind w:left="5670" w:right="-1"/>
        <w:jc w:val="center"/>
        <w:rPr>
          <w:rFonts w:ascii="Times New Roman" w:hAnsi="Times New Roman"/>
          <w:sz w:val="20"/>
          <w:szCs w:val="20"/>
        </w:rPr>
      </w:pPr>
    </w:p>
    <w:p w:rsidR="00D54C50" w:rsidRDefault="00D54C50" w:rsidP="000C0A1F">
      <w:pPr>
        <w:pBdr>
          <w:top w:val="single" w:sz="4" w:space="9" w:color="000000"/>
        </w:pBdr>
        <w:spacing w:after="0" w:line="240" w:lineRule="auto"/>
        <w:ind w:left="5670" w:right="-1"/>
        <w:jc w:val="center"/>
        <w:rPr>
          <w:rFonts w:ascii="Times New Roman" w:hAnsi="Times New Roman"/>
          <w:sz w:val="20"/>
          <w:szCs w:val="20"/>
        </w:rPr>
      </w:pPr>
      <w:r>
        <w:rPr>
          <w:rFonts w:ascii="Times New Roman" w:hAnsi="Times New Roman"/>
          <w:sz w:val="20"/>
          <w:szCs w:val="20"/>
        </w:rPr>
        <w:t>(подпись должностног</w:t>
      </w:r>
      <w:r w:rsidR="00543F9C">
        <w:rPr>
          <w:rFonts w:ascii="Times New Roman" w:hAnsi="Times New Roman"/>
          <w:sz w:val="20"/>
          <w:szCs w:val="20"/>
        </w:rPr>
        <w:t>о лица органа, осуществляющего подписание</w:t>
      </w:r>
      <w:r>
        <w:rPr>
          <w:rFonts w:ascii="Times New Roman" w:hAnsi="Times New Roman"/>
          <w:sz w:val="20"/>
          <w:szCs w:val="20"/>
        </w:rPr>
        <w:t>)</w:t>
      </w:r>
    </w:p>
    <w:p w:rsidR="00D54C50" w:rsidRDefault="00D54C50" w:rsidP="000C0A1F">
      <w:pPr>
        <w:spacing w:after="0" w:line="240" w:lineRule="auto"/>
        <w:ind w:right="-1"/>
        <w:jc w:val="center"/>
        <w:rPr>
          <w:rFonts w:ascii="Times New Roman" w:hAnsi="Times New Roman"/>
          <w:sz w:val="24"/>
          <w:szCs w:val="24"/>
        </w:rPr>
      </w:pPr>
      <w:r>
        <w:rPr>
          <w:rFonts w:ascii="Times New Roman" w:hAnsi="Times New Roman"/>
          <w:sz w:val="24"/>
          <w:szCs w:val="24"/>
        </w:rPr>
        <w:t xml:space="preserve">                                                                                                 </w:t>
      </w:r>
    </w:p>
    <w:p w:rsidR="00D54C50" w:rsidRDefault="00D54C50" w:rsidP="000C0A1F">
      <w:pPr>
        <w:ind w:right="-1"/>
      </w:pPr>
    </w:p>
    <w:p w:rsidR="00D54C50" w:rsidRDefault="00D54C50" w:rsidP="000C0A1F">
      <w:pPr>
        <w:ind w:right="-1"/>
      </w:pPr>
    </w:p>
    <w:p w:rsidR="00D54C50" w:rsidRDefault="00D54C50" w:rsidP="000C0A1F">
      <w:pPr>
        <w:spacing w:line="240" w:lineRule="auto"/>
        <w:ind w:right="-1"/>
        <w:rPr>
          <w:rFonts w:ascii="Times New Roman" w:hAnsi="Times New Roman"/>
          <w:sz w:val="24"/>
          <w:szCs w:val="24"/>
        </w:rPr>
      </w:pPr>
      <w:r>
        <w:rPr>
          <w:rFonts w:ascii="Times New Roman" w:hAnsi="Times New Roman"/>
          <w:sz w:val="24"/>
          <w:szCs w:val="24"/>
        </w:rPr>
        <w:t>Исполнитель (ФИО)</w:t>
      </w:r>
    </w:p>
    <w:p w:rsidR="00D54C50" w:rsidRDefault="00D54C50" w:rsidP="000C0A1F">
      <w:pPr>
        <w:spacing w:line="240" w:lineRule="auto"/>
        <w:ind w:right="-1"/>
        <w:rPr>
          <w:rFonts w:ascii="Times New Roman" w:hAnsi="Times New Roman"/>
          <w:sz w:val="20"/>
          <w:szCs w:val="20"/>
        </w:rPr>
      </w:pPr>
      <w:bookmarkStart w:id="2" w:name="_heading=h.gjdgxs" w:colFirst="0" w:colLast="0"/>
      <w:bookmarkEnd w:id="2"/>
      <w:r>
        <w:rPr>
          <w:rFonts w:ascii="Times New Roman" w:hAnsi="Times New Roman"/>
          <w:sz w:val="20"/>
          <w:szCs w:val="20"/>
        </w:rPr>
        <w:t>______________________________</w:t>
      </w:r>
    </w:p>
    <w:p w:rsidR="00D54C50" w:rsidRDefault="00D54C50" w:rsidP="000C0A1F">
      <w:pPr>
        <w:ind w:right="-1"/>
        <w:rPr>
          <w:rFonts w:ascii="Times New Roman" w:hAnsi="Times New Roman"/>
          <w:sz w:val="24"/>
          <w:szCs w:val="24"/>
        </w:rPr>
      </w:pPr>
      <w:r>
        <w:rPr>
          <w:rFonts w:ascii="Times New Roman" w:hAnsi="Times New Roman"/>
          <w:sz w:val="20"/>
          <w:szCs w:val="20"/>
        </w:rPr>
        <w:t>(контакты исполнителя)</w:t>
      </w:r>
    </w:p>
    <w:p w:rsidR="00543F9C" w:rsidRDefault="006E6834" w:rsidP="00676B0A">
      <w:pPr>
        <w:autoSpaceDE w:val="0"/>
        <w:ind w:left="5670" w:right="-1" w:hanging="150"/>
        <w:jc w:val="right"/>
        <w:rPr>
          <w:rFonts w:ascii="Times New Roman" w:hAnsi="Times New Roman"/>
          <w:sz w:val="24"/>
          <w:szCs w:val="24"/>
        </w:rPr>
      </w:pPr>
      <w:r>
        <w:rPr>
          <w:rFonts w:ascii="Times New Roman" w:hAnsi="Times New Roman"/>
          <w:spacing w:val="-6"/>
          <w:sz w:val="28"/>
          <w:szCs w:val="28"/>
        </w:rPr>
        <w:br w:type="page"/>
      </w:r>
    </w:p>
    <w:p w:rsidR="00862FCB" w:rsidRPr="004E0E5C" w:rsidRDefault="00862FCB" w:rsidP="000C0A1F">
      <w:pPr>
        <w:autoSpaceDE w:val="0"/>
        <w:spacing w:after="0" w:line="240" w:lineRule="auto"/>
        <w:ind w:left="5670" w:right="-1" w:hanging="150"/>
        <w:jc w:val="right"/>
        <w:rPr>
          <w:rFonts w:ascii="Times New Roman" w:hAnsi="Times New Roman"/>
          <w:color w:val="000000"/>
          <w:spacing w:val="-6"/>
          <w:sz w:val="28"/>
          <w:szCs w:val="28"/>
        </w:rPr>
      </w:pPr>
      <w:r w:rsidRPr="004E0E5C">
        <w:rPr>
          <w:rFonts w:ascii="Times New Roman" w:hAnsi="Times New Roman"/>
          <w:color w:val="000000"/>
          <w:spacing w:val="-6"/>
          <w:sz w:val="28"/>
          <w:szCs w:val="28"/>
        </w:rPr>
        <w:lastRenderedPageBreak/>
        <w:t>Приложение №</w:t>
      </w:r>
      <w:r w:rsidR="006410D5">
        <w:rPr>
          <w:rFonts w:ascii="Times New Roman" w:hAnsi="Times New Roman"/>
          <w:color w:val="000000"/>
          <w:spacing w:val="-6"/>
          <w:sz w:val="28"/>
          <w:szCs w:val="28"/>
        </w:rPr>
        <w:t xml:space="preserve"> 5</w:t>
      </w:r>
    </w:p>
    <w:p w:rsidR="00862FCB" w:rsidRPr="004E0E5C" w:rsidRDefault="00862FCB" w:rsidP="000C0A1F">
      <w:pPr>
        <w:spacing w:after="0" w:line="240" w:lineRule="auto"/>
        <w:ind w:right="-1"/>
        <w:jc w:val="right"/>
        <w:rPr>
          <w:rFonts w:ascii="Times New Roman" w:hAnsi="Times New Roman"/>
          <w:color w:val="000000"/>
          <w:spacing w:val="-6"/>
          <w:sz w:val="28"/>
          <w:szCs w:val="28"/>
        </w:rPr>
      </w:pPr>
    </w:p>
    <w:p w:rsidR="00C47864" w:rsidRPr="004E0E5C" w:rsidRDefault="00C47864" w:rsidP="000C0A1F">
      <w:pPr>
        <w:spacing w:after="0" w:line="240" w:lineRule="auto"/>
        <w:ind w:left="5812" w:right="-1"/>
        <w:rPr>
          <w:rFonts w:ascii="Times New Roman" w:hAnsi="Times New Roman"/>
          <w:sz w:val="28"/>
          <w:szCs w:val="28"/>
        </w:rPr>
      </w:pPr>
      <w:r w:rsidRPr="004E0E5C">
        <w:rPr>
          <w:rFonts w:ascii="Times New Roman" w:hAnsi="Times New Roman"/>
          <w:sz w:val="28"/>
          <w:szCs w:val="28"/>
        </w:rPr>
        <w:t xml:space="preserve">Руководителю </w:t>
      </w:r>
    </w:p>
    <w:p w:rsidR="00C47864" w:rsidRPr="004E0E5C" w:rsidRDefault="00C47864" w:rsidP="000C0A1F">
      <w:pPr>
        <w:spacing w:after="0" w:line="240" w:lineRule="auto"/>
        <w:ind w:left="5812" w:right="-1"/>
        <w:rPr>
          <w:rFonts w:ascii="Times New Roman" w:hAnsi="Times New Roman"/>
          <w:sz w:val="28"/>
          <w:szCs w:val="28"/>
        </w:rPr>
      </w:pPr>
      <w:r w:rsidRPr="004E0E5C">
        <w:rPr>
          <w:rFonts w:ascii="Times New Roman" w:hAnsi="Times New Roman"/>
          <w:sz w:val="28"/>
          <w:szCs w:val="28"/>
        </w:rPr>
        <w:t>Исполнительного комитета ______</w:t>
      </w:r>
      <w:r w:rsidRPr="004E0E5C">
        <w:rPr>
          <w:rFonts w:ascii="Times New Roman" w:hAnsi="Times New Roman"/>
          <w:b/>
          <w:sz w:val="28"/>
          <w:szCs w:val="28"/>
        </w:rPr>
        <w:t xml:space="preserve">________ </w:t>
      </w:r>
      <w:r w:rsidRPr="004E0E5C">
        <w:rPr>
          <w:rFonts w:ascii="Times New Roman" w:hAnsi="Times New Roman"/>
          <w:sz w:val="28"/>
          <w:szCs w:val="28"/>
        </w:rPr>
        <w:t>муниципального района Республики Татарстан</w:t>
      </w:r>
    </w:p>
    <w:p w:rsidR="00C47864" w:rsidRPr="004E0E5C" w:rsidRDefault="00C47864" w:rsidP="000C0A1F">
      <w:pPr>
        <w:spacing w:after="0" w:line="240" w:lineRule="auto"/>
        <w:ind w:left="5812" w:right="-1"/>
        <w:rPr>
          <w:rFonts w:ascii="Times New Roman" w:hAnsi="Times New Roman"/>
          <w:b/>
          <w:sz w:val="28"/>
          <w:szCs w:val="28"/>
        </w:rPr>
      </w:pPr>
      <w:r w:rsidRPr="004E0E5C">
        <w:rPr>
          <w:rFonts w:ascii="Times New Roman" w:hAnsi="Times New Roman"/>
          <w:sz w:val="28"/>
          <w:szCs w:val="28"/>
        </w:rPr>
        <w:t>От:</w:t>
      </w:r>
      <w:r w:rsidRPr="004E0E5C">
        <w:rPr>
          <w:rFonts w:ascii="Times New Roman" w:hAnsi="Times New Roman"/>
          <w:b/>
          <w:sz w:val="28"/>
          <w:szCs w:val="28"/>
        </w:rPr>
        <w:t>__________________________</w:t>
      </w:r>
    </w:p>
    <w:p w:rsidR="00C47864" w:rsidRPr="004E0E5C" w:rsidRDefault="00C47864" w:rsidP="000C0A1F">
      <w:pPr>
        <w:spacing w:after="0" w:line="240" w:lineRule="auto"/>
        <w:ind w:right="-1" w:firstLine="709"/>
        <w:jc w:val="center"/>
        <w:rPr>
          <w:rFonts w:ascii="Times New Roman" w:hAnsi="Times New Roman"/>
          <w:b/>
          <w:sz w:val="28"/>
          <w:szCs w:val="28"/>
        </w:rPr>
      </w:pPr>
    </w:p>
    <w:p w:rsidR="00C47864" w:rsidRPr="004E0E5C" w:rsidRDefault="00C47864" w:rsidP="000C0A1F">
      <w:pPr>
        <w:spacing w:after="0" w:line="240" w:lineRule="auto"/>
        <w:ind w:right="-1" w:firstLine="709"/>
        <w:jc w:val="center"/>
        <w:rPr>
          <w:rFonts w:ascii="Times New Roman" w:hAnsi="Times New Roman"/>
          <w:b/>
          <w:sz w:val="28"/>
          <w:szCs w:val="28"/>
        </w:rPr>
      </w:pPr>
      <w:r w:rsidRPr="004E0E5C">
        <w:rPr>
          <w:rFonts w:ascii="Times New Roman" w:hAnsi="Times New Roman"/>
          <w:b/>
          <w:sz w:val="28"/>
          <w:szCs w:val="28"/>
        </w:rPr>
        <w:t>Заявление</w:t>
      </w:r>
    </w:p>
    <w:p w:rsidR="00C47864" w:rsidRPr="004E0E5C" w:rsidRDefault="00C47864" w:rsidP="000C0A1F">
      <w:pPr>
        <w:spacing w:after="0" w:line="240" w:lineRule="auto"/>
        <w:ind w:right="-1" w:firstLine="709"/>
        <w:jc w:val="center"/>
        <w:rPr>
          <w:rFonts w:ascii="Times New Roman" w:hAnsi="Times New Roman"/>
          <w:b/>
          <w:sz w:val="28"/>
          <w:szCs w:val="28"/>
        </w:rPr>
      </w:pPr>
      <w:r w:rsidRPr="004E0E5C">
        <w:rPr>
          <w:rFonts w:ascii="Times New Roman" w:hAnsi="Times New Roman"/>
          <w:b/>
          <w:sz w:val="28"/>
          <w:szCs w:val="28"/>
        </w:rPr>
        <w:t>об исправлении технической ошибки</w:t>
      </w:r>
    </w:p>
    <w:p w:rsidR="00C47864" w:rsidRPr="004E0E5C" w:rsidRDefault="00C47864" w:rsidP="000C0A1F">
      <w:pPr>
        <w:spacing w:after="0" w:line="240" w:lineRule="auto"/>
        <w:ind w:right="-1" w:firstLine="709"/>
        <w:jc w:val="center"/>
        <w:rPr>
          <w:rFonts w:ascii="Times New Roman" w:hAnsi="Times New Roman"/>
          <w:b/>
          <w:sz w:val="28"/>
          <w:szCs w:val="28"/>
        </w:rPr>
      </w:pPr>
    </w:p>
    <w:p w:rsidR="00C47864" w:rsidRPr="004E0E5C" w:rsidRDefault="00C47864" w:rsidP="000C0A1F">
      <w:pPr>
        <w:spacing w:after="0" w:line="240" w:lineRule="auto"/>
        <w:ind w:right="-1" w:firstLine="709"/>
        <w:jc w:val="both"/>
        <w:rPr>
          <w:rFonts w:ascii="Times New Roman" w:hAnsi="Times New Roman"/>
          <w:b/>
          <w:sz w:val="28"/>
          <w:szCs w:val="28"/>
        </w:rPr>
      </w:pPr>
      <w:r w:rsidRPr="004E0E5C">
        <w:rPr>
          <w:rFonts w:ascii="Times New Roman" w:hAnsi="Times New Roman"/>
          <w:sz w:val="28"/>
          <w:szCs w:val="28"/>
        </w:rPr>
        <w:t>Сообщаю об ошибке, допущенной при оказании муниципальной услуги __</w:t>
      </w:r>
      <w:r w:rsidRPr="004E0E5C">
        <w:rPr>
          <w:rFonts w:ascii="Times New Roman" w:hAnsi="Times New Roman"/>
          <w:b/>
          <w:sz w:val="28"/>
          <w:szCs w:val="28"/>
        </w:rPr>
        <w:t>____________________________________________________________________</w:t>
      </w:r>
    </w:p>
    <w:p w:rsidR="00C47864" w:rsidRPr="004E0E5C" w:rsidRDefault="00C47864" w:rsidP="000C0A1F">
      <w:pPr>
        <w:widowControl w:val="0"/>
        <w:autoSpaceDE w:val="0"/>
        <w:autoSpaceDN w:val="0"/>
        <w:adjustRightInd w:val="0"/>
        <w:spacing w:after="0" w:line="240" w:lineRule="auto"/>
        <w:ind w:right="-1" w:firstLine="709"/>
        <w:jc w:val="center"/>
        <w:rPr>
          <w:rFonts w:ascii="Times New Roman" w:hAnsi="Times New Roman"/>
          <w:sz w:val="28"/>
          <w:szCs w:val="28"/>
        </w:rPr>
      </w:pPr>
      <w:r w:rsidRPr="004E0E5C">
        <w:rPr>
          <w:rFonts w:ascii="Times New Roman" w:hAnsi="Times New Roman"/>
          <w:sz w:val="28"/>
          <w:szCs w:val="28"/>
        </w:rPr>
        <w:t>(наименование услуги)</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Записано:_______________________________________________________________________________________________________________________________</w:t>
      </w:r>
    </w:p>
    <w:p w:rsidR="00C47864" w:rsidRPr="004E0E5C" w:rsidRDefault="00C47864" w:rsidP="000C0A1F">
      <w:pPr>
        <w:spacing w:after="0" w:line="240" w:lineRule="auto"/>
        <w:ind w:right="-1" w:firstLine="709"/>
        <w:rPr>
          <w:rFonts w:ascii="Times New Roman" w:hAnsi="Times New Roman"/>
          <w:sz w:val="28"/>
          <w:szCs w:val="28"/>
        </w:rPr>
      </w:pPr>
      <w:r w:rsidRPr="004E0E5C">
        <w:rPr>
          <w:rFonts w:ascii="Times New Roman" w:hAnsi="Times New Roman"/>
          <w:sz w:val="28"/>
          <w:szCs w:val="28"/>
        </w:rPr>
        <w:t>Правильные сведения:_______________________________________________</w:t>
      </w:r>
    </w:p>
    <w:p w:rsidR="00C47864" w:rsidRPr="004E0E5C" w:rsidRDefault="00C47864" w:rsidP="000C0A1F">
      <w:pPr>
        <w:spacing w:after="0" w:line="240" w:lineRule="auto"/>
        <w:ind w:right="-1"/>
        <w:rPr>
          <w:rFonts w:ascii="Times New Roman" w:hAnsi="Times New Roman"/>
          <w:sz w:val="28"/>
          <w:szCs w:val="28"/>
        </w:rPr>
      </w:pPr>
      <w:r w:rsidRPr="004E0E5C">
        <w:rPr>
          <w:rFonts w:ascii="Times New Roman" w:hAnsi="Times New Roman"/>
          <w:sz w:val="28"/>
          <w:szCs w:val="28"/>
        </w:rPr>
        <w:t>______________________________________________________________________</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Прилагаю следующие документы:</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1.</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2.</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3.</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В случае принятия решения об отклонении заявления об исправлении технической ошибки прошу направить такое решение:</w:t>
      </w:r>
    </w:p>
    <w:p w:rsidR="00C47864" w:rsidRPr="004E0E5C" w:rsidRDefault="00C47864" w:rsidP="000C0A1F">
      <w:pPr>
        <w:widowControl w:val="0"/>
        <w:autoSpaceDE w:val="0"/>
        <w:autoSpaceDN w:val="0"/>
        <w:adjustRightInd w:val="0"/>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посредством отправления электронного документа на адрес E-mail:_______;</w:t>
      </w:r>
    </w:p>
    <w:p w:rsidR="00C47864" w:rsidRPr="004E0E5C" w:rsidRDefault="00C47864" w:rsidP="000C0A1F">
      <w:pPr>
        <w:widowControl w:val="0"/>
        <w:autoSpaceDE w:val="0"/>
        <w:autoSpaceDN w:val="0"/>
        <w:adjustRightInd w:val="0"/>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в виде заверенной копии на бумажном носителе почтовым отправлением по адресу: ________________________________________________________________.</w:t>
      </w:r>
    </w:p>
    <w:p w:rsidR="00C47864" w:rsidRPr="004E0E5C" w:rsidRDefault="00C47864" w:rsidP="000C0A1F">
      <w:pPr>
        <w:widowControl w:val="0"/>
        <w:autoSpaceDE w:val="0"/>
        <w:autoSpaceDN w:val="0"/>
        <w:adjustRightInd w:val="0"/>
        <w:spacing w:after="0" w:line="240" w:lineRule="auto"/>
        <w:ind w:right="-1" w:firstLine="851"/>
        <w:jc w:val="both"/>
        <w:rPr>
          <w:rFonts w:ascii="Times New Roman" w:hAnsi="Times New Roman"/>
          <w:color w:val="000000"/>
          <w:spacing w:val="-6"/>
          <w:sz w:val="28"/>
          <w:szCs w:val="28"/>
        </w:rPr>
      </w:pPr>
      <w:r w:rsidRPr="004E0E5C">
        <w:rPr>
          <w:rFonts w:ascii="Times New Roman" w:hAnsi="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C47864" w:rsidRPr="004E0E5C" w:rsidRDefault="00C47864" w:rsidP="000C0A1F">
      <w:pPr>
        <w:spacing w:after="0" w:line="240" w:lineRule="auto"/>
        <w:ind w:right="-1"/>
        <w:jc w:val="center"/>
        <w:rPr>
          <w:rFonts w:ascii="Times New Roman" w:hAnsi="Times New Roman"/>
          <w:sz w:val="28"/>
          <w:szCs w:val="28"/>
        </w:rPr>
      </w:pPr>
    </w:p>
    <w:p w:rsidR="00C47864" w:rsidRPr="004E0E5C" w:rsidRDefault="00C47864" w:rsidP="000C0A1F">
      <w:pPr>
        <w:spacing w:after="0" w:line="240" w:lineRule="auto"/>
        <w:ind w:right="-1"/>
        <w:jc w:val="both"/>
        <w:rPr>
          <w:rFonts w:ascii="Times New Roman" w:hAnsi="Times New Roman"/>
          <w:sz w:val="28"/>
          <w:szCs w:val="28"/>
        </w:rPr>
      </w:pPr>
      <w:r w:rsidRPr="004E0E5C">
        <w:rPr>
          <w:rFonts w:ascii="Times New Roman" w:hAnsi="Times New Roman"/>
          <w:sz w:val="28"/>
          <w:szCs w:val="28"/>
        </w:rPr>
        <w:t>______________</w:t>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t>_________________ ( ________________)</w:t>
      </w:r>
    </w:p>
    <w:p w:rsidR="00052B14" w:rsidRPr="00143599" w:rsidRDefault="00C47864" w:rsidP="00C935CE">
      <w:pPr>
        <w:spacing w:after="0" w:line="240" w:lineRule="auto"/>
        <w:ind w:right="-1"/>
        <w:jc w:val="both"/>
        <w:rPr>
          <w:sz w:val="28"/>
          <w:szCs w:val="28"/>
        </w:rPr>
      </w:pPr>
      <w:r w:rsidRPr="004E0E5C">
        <w:rPr>
          <w:rFonts w:ascii="Times New Roman" w:hAnsi="Times New Roman"/>
          <w:sz w:val="28"/>
          <w:szCs w:val="28"/>
        </w:rPr>
        <w:tab/>
        <w:t>(дата)</w:t>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t>(подпись)</w:t>
      </w:r>
      <w:r w:rsidRPr="004E0E5C">
        <w:rPr>
          <w:rFonts w:ascii="Times New Roman" w:hAnsi="Times New Roman"/>
          <w:sz w:val="28"/>
          <w:szCs w:val="28"/>
        </w:rPr>
        <w:tab/>
      </w:r>
      <w:r w:rsidRPr="004E0E5C">
        <w:rPr>
          <w:rFonts w:ascii="Times New Roman" w:hAnsi="Times New Roman"/>
          <w:sz w:val="28"/>
          <w:szCs w:val="28"/>
        </w:rPr>
        <w:tab/>
        <w:t>(Ф.И.О.)</w:t>
      </w:r>
    </w:p>
    <w:sectPr w:rsidR="00052B14" w:rsidRPr="00143599" w:rsidSect="00822EC8">
      <w:pgSz w:w="11907" w:h="16840" w:code="9"/>
      <w:pgMar w:top="1134" w:right="851" w:bottom="1134" w:left="1134" w:header="720" w:footer="720" w:gutter="0"/>
      <w:cols w:space="708"/>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1CF" w:rsidRDefault="008551CF" w:rsidP="00232241">
      <w:pPr>
        <w:spacing w:after="0" w:line="240" w:lineRule="auto"/>
      </w:pPr>
      <w:r>
        <w:separator/>
      </w:r>
    </w:p>
  </w:endnote>
  <w:endnote w:type="continuationSeparator" w:id="0">
    <w:p w:rsidR="008551CF" w:rsidRDefault="008551CF" w:rsidP="00232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1CF" w:rsidRDefault="008551CF" w:rsidP="00232241">
      <w:pPr>
        <w:spacing w:after="0" w:line="240" w:lineRule="auto"/>
      </w:pPr>
      <w:r>
        <w:separator/>
      </w:r>
    </w:p>
  </w:footnote>
  <w:footnote w:type="continuationSeparator" w:id="0">
    <w:p w:rsidR="008551CF" w:rsidRDefault="008551CF" w:rsidP="002322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F84" w:rsidRDefault="00EB4F8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17</w:t>
    </w:r>
    <w:r>
      <w:rPr>
        <w:rStyle w:val="a5"/>
      </w:rPr>
      <w:fldChar w:fldCharType="end"/>
    </w:r>
  </w:p>
  <w:p w:rsidR="00EB4F84" w:rsidRDefault="00EB4F8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8004243"/>
      <w:docPartObj>
        <w:docPartGallery w:val="Page Numbers (Top of Page)"/>
        <w:docPartUnique/>
      </w:docPartObj>
    </w:sdtPr>
    <w:sdtEndPr/>
    <w:sdtContent>
      <w:p w:rsidR="00EB4F84" w:rsidRDefault="00EB4F84" w:rsidP="00FA3A09">
        <w:pPr>
          <w:pStyle w:val="a3"/>
          <w:jc w:val="center"/>
        </w:pPr>
        <w:r>
          <w:fldChar w:fldCharType="begin"/>
        </w:r>
        <w:r>
          <w:instrText>PAGE   \* MERGEFORMAT</w:instrText>
        </w:r>
        <w:r>
          <w:fldChar w:fldCharType="separate"/>
        </w:r>
        <w:r w:rsidR="0034722E" w:rsidRPr="0034722E">
          <w:rPr>
            <w:noProof/>
            <w:lang w:val="ru-RU"/>
          </w:rPr>
          <w:t>42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357806"/>
      <w:docPartObj>
        <w:docPartGallery w:val="Page Numbers (Top of Page)"/>
        <w:docPartUnique/>
      </w:docPartObj>
    </w:sdtPr>
    <w:sdtEndPr/>
    <w:sdtContent>
      <w:p w:rsidR="00EB4F84" w:rsidRDefault="008551CF">
        <w:pPr>
          <w:pStyle w:val="a3"/>
          <w:jc w:val="center"/>
        </w:pPr>
      </w:p>
    </w:sdtContent>
  </w:sdt>
  <w:p w:rsidR="00EB4F84" w:rsidRDefault="00EB4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2CEE"/>
    <w:multiLevelType w:val="hybridMultilevel"/>
    <w:tmpl w:val="DC96E1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1AC31BC"/>
    <w:multiLevelType w:val="hybridMultilevel"/>
    <w:tmpl w:val="69E6060E"/>
    <w:lvl w:ilvl="0" w:tplc="A98A8D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915194"/>
    <w:multiLevelType w:val="hybridMultilevel"/>
    <w:tmpl w:val="09240C9A"/>
    <w:lvl w:ilvl="0" w:tplc="E632C1A2">
      <w:start w:val="1"/>
      <w:numFmt w:val="decimal"/>
      <w:lvlText w:val="%1."/>
      <w:lvlJc w:val="left"/>
      <w:pPr>
        <w:tabs>
          <w:tab w:val="num" w:pos="723"/>
        </w:tabs>
        <w:ind w:left="723" w:hanging="360"/>
      </w:pPr>
      <w:rPr>
        <w:rFonts w:hint="default"/>
        <w:i w:val="0"/>
      </w:rPr>
    </w:lvl>
    <w:lvl w:ilvl="1" w:tplc="04190019" w:tentative="1">
      <w:start w:val="1"/>
      <w:numFmt w:val="lowerLetter"/>
      <w:lvlText w:val="%2."/>
      <w:lvlJc w:val="left"/>
      <w:pPr>
        <w:tabs>
          <w:tab w:val="num" w:pos="1443"/>
        </w:tabs>
        <w:ind w:left="1443" w:hanging="360"/>
      </w:pPr>
    </w:lvl>
    <w:lvl w:ilvl="2" w:tplc="0419001B" w:tentative="1">
      <w:start w:val="1"/>
      <w:numFmt w:val="lowerRoman"/>
      <w:lvlText w:val="%3."/>
      <w:lvlJc w:val="right"/>
      <w:pPr>
        <w:tabs>
          <w:tab w:val="num" w:pos="2163"/>
        </w:tabs>
        <w:ind w:left="2163" w:hanging="180"/>
      </w:pPr>
    </w:lvl>
    <w:lvl w:ilvl="3" w:tplc="0419000F" w:tentative="1">
      <w:start w:val="1"/>
      <w:numFmt w:val="decimal"/>
      <w:lvlText w:val="%4."/>
      <w:lvlJc w:val="left"/>
      <w:pPr>
        <w:tabs>
          <w:tab w:val="num" w:pos="2883"/>
        </w:tabs>
        <w:ind w:left="2883" w:hanging="360"/>
      </w:pPr>
    </w:lvl>
    <w:lvl w:ilvl="4" w:tplc="04190019" w:tentative="1">
      <w:start w:val="1"/>
      <w:numFmt w:val="lowerLetter"/>
      <w:lvlText w:val="%5."/>
      <w:lvlJc w:val="left"/>
      <w:pPr>
        <w:tabs>
          <w:tab w:val="num" w:pos="3603"/>
        </w:tabs>
        <w:ind w:left="3603" w:hanging="360"/>
      </w:pPr>
    </w:lvl>
    <w:lvl w:ilvl="5" w:tplc="0419001B" w:tentative="1">
      <w:start w:val="1"/>
      <w:numFmt w:val="lowerRoman"/>
      <w:lvlText w:val="%6."/>
      <w:lvlJc w:val="right"/>
      <w:pPr>
        <w:tabs>
          <w:tab w:val="num" w:pos="4323"/>
        </w:tabs>
        <w:ind w:left="4323" w:hanging="180"/>
      </w:pPr>
    </w:lvl>
    <w:lvl w:ilvl="6" w:tplc="0419000F" w:tentative="1">
      <w:start w:val="1"/>
      <w:numFmt w:val="decimal"/>
      <w:lvlText w:val="%7."/>
      <w:lvlJc w:val="left"/>
      <w:pPr>
        <w:tabs>
          <w:tab w:val="num" w:pos="5043"/>
        </w:tabs>
        <w:ind w:left="5043" w:hanging="360"/>
      </w:pPr>
    </w:lvl>
    <w:lvl w:ilvl="7" w:tplc="04190019" w:tentative="1">
      <w:start w:val="1"/>
      <w:numFmt w:val="lowerLetter"/>
      <w:lvlText w:val="%8."/>
      <w:lvlJc w:val="left"/>
      <w:pPr>
        <w:tabs>
          <w:tab w:val="num" w:pos="5763"/>
        </w:tabs>
        <w:ind w:left="5763" w:hanging="360"/>
      </w:pPr>
    </w:lvl>
    <w:lvl w:ilvl="8" w:tplc="0419001B" w:tentative="1">
      <w:start w:val="1"/>
      <w:numFmt w:val="lowerRoman"/>
      <w:lvlText w:val="%9."/>
      <w:lvlJc w:val="right"/>
      <w:pPr>
        <w:tabs>
          <w:tab w:val="num" w:pos="6483"/>
        </w:tabs>
        <w:ind w:left="6483" w:hanging="180"/>
      </w:pPr>
    </w:lvl>
  </w:abstractNum>
  <w:abstractNum w:abstractNumId="3">
    <w:nsid w:val="20E22345"/>
    <w:multiLevelType w:val="hybridMultilevel"/>
    <w:tmpl w:val="74EE54F8"/>
    <w:lvl w:ilvl="0" w:tplc="EBFA54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150256E"/>
    <w:multiLevelType w:val="hybridMultilevel"/>
    <w:tmpl w:val="99386556"/>
    <w:lvl w:ilvl="0" w:tplc="8A766F9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9211A18"/>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3D4A9B"/>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49E4E9F"/>
    <w:multiLevelType w:val="hybridMultilevel"/>
    <w:tmpl w:val="EFE610D2"/>
    <w:lvl w:ilvl="0" w:tplc="9A16E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7672D1C"/>
    <w:multiLevelType w:val="hybridMultilevel"/>
    <w:tmpl w:val="F1E69E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89C7E53"/>
    <w:multiLevelType w:val="hybridMultilevel"/>
    <w:tmpl w:val="6A06C6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040250D"/>
    <w:multiLevelType w:val="hybridMultilevel"/>
    <w:tmpl w:val="6F8E2ACE"/>
    <w:lvl w:ilvl="0" w:tplc="945C2358">
      <w:start w:val="1"/>
      <w:numFmt w:val="decimal"/>
      <w:lvlText w:val="%1)"/>
      <w:lvlJc w:val="left"/>
      <w:pPr>
        <w:ind w:left="45" w:firstLine="66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EC53059"/>
    <w:multiLevelType w:val="hybridMultilevel"/>
    <w:tmpl w:val="F224FD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5">
    <w:nsid w:val="543F49C3"/>
    <w:multiLevelType w:val="hybridMultilevel"/>
    <w:tmpl w:val="04C0935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69419B3"/>
    <w:multiLevelType w:val="hybridMultilevel"/>
    <w:tmpl w:val="24EE1F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5982073"/>
    <w:multiLevelType w:val="multilevel"/>
    <w:tmpl w:val="06262696"/>
    <w:numStyleLink w:val="Style1"/>
  </w:abstractNum>
  <w:num w:numId="1">
    <w:abstractNumId w:val="2"/>
  </w:num>
  <w:num w:numId="2">
    <w:abstractNumId w:val="6"/>
  </w:num>
  <w:num w:numId="3">
    <w:abstractNumId w:val="16"/>
  </w:num>
  <w:num w:numId="4">
    <w:abstractNumId w:val="13"/>
  </w:num>
  <w:num w:numId="5">
    <w:abstractNumId w:val="12"/>
  </w:num>
  <w:num w:numId="6">
    <w:abstractNumId w:val="0"/>
  </w:num>
  <w:num w:numId="7">
    <w:abstractNumId w:val="3"/>
  </w:num>
  <w:num w:numId="8">
    <w:abstractNumId w:val="11"/>
  </w:num>
  <w:num w:numId="9">
    <w:abstractNumId w:val="9"/>
  </w:num>
  <w:num w:numId="10">
    <w:abstractNumId w:val="7"/>
  </w:num>
  <w:num w:numId="11">
    <w:abstractNumId w:val="1"/>
  </w:num>
  <w:num w:numId="12">
    <w:abstractNumId w:val="8"/>
  </w:num>
  <w:num w:numId="13">
    <w:abstractNumId w:val="4"/>
  </w:num>
  <w:num w:numId="14">
    <w:abstractNumId w:val="5"/>
  </w:num>
  <w:num w:numId="15">
    <w:abstractNumId w:val="10"/>
  </w:num>
  <w:num w:numId="16">
    <w:abstractNumId w:val="14"/>
  </w:num>
  <w:num w:numId="17">
    <w:abstractNumId w:val="1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241"/>
    <w:rsid w:val="0000077A"/>
    <w:rsid w:val="000044E7"/>
    <w:rsid w:val="00005066"/>
    <w:rsid w:val="00010F15"/>
    <w:rsid w:val="0001719A"/>
    <w:rsid w:val="00017EDA"/>
    <w:rsid w:val="00021A23"/>
    <w:rsid w:val="00021B13"/>
    <w:rsid w:val="00022826"/>
    <w:rsid w:val="00022968"/>
    <w:rsid w:val="00025169"/>
    <w:rsid w:val="000260B7"/>
    <w:rsid w:val="00032AC9"/>
    <w:rsid w:val="00043075"/>
    <w:rsid w:val="000435AD"/>
    <w:rsid w:val="00043F44"/>
    <w:rsid w:val="000507A1"/>
    <w:rsid w:val="000523F5"/>
    <w:rsid w:val="00052B14"/>
    <w:rsid w:val="0005361A"/>
    <w:rsid w:val="0006101E"/>
    <w:rsid w:val="00061EB2"/>
    <w:rsid w:val="0006546C"/>
    <w:rsid w:val="00065A50"/>
    <w:rsid w:val="000719BE"/>
    <w:rsid w:val="0007666B"/>
    <w:rsid w:val="00077E4A"/>
    <w:rsid w:val="00082490"/>
    <w:rsid w:val="000860C3"/>
    <w:rsid w:val="00091164"/>
    <w:rsid w:val="00092544"/>
    <w:rsid w:val="00095F37"/>
    <w:rsid w:val="00096D9A"/>
    <w:rsid w:val="000A3BD1"/>
    <w:rsid w:val="000A766D"/>
    <w:rsid w:val="000B1309"/>
    <w:rsid w:val="000B25BF"/>
    <w:rsid w:val="000B5082"/>
    <w:rsid w:val="000B55C8"/>
    <w:rsid w:val="000B58C0"/>
    <w:rsid w:val="000B629B"/>
    <w:rsid w:val="000B76F9"/>
    <w:rsid w:val="000C0A1F"/>
    <w:rsid w:val="000C53C7"/>
    <w:rsid w:val="000C53EE"/>
    <w:rsid w:val="000C5B15"/>
    <w:rsid w:val="000D0224"/>
    <w:rsid w:val="000E4A9A"/>
    <w:rsid w:val="000E70E1"/>
    <w:rsid w:val="000E7F29"/>
    <w:rsid w:val="000F12CD"/>
    <w:rsid w:val="000F7B2C"/>
    <w:rsid w:val="0010244B"/>
    <w:rsid w:val="001153CA"/>
    <w:rsid w:val="00116FA7"/>
    <w:rsid w:val="0011756E"/>
    <w:rsid w:val="00121E0A"/>
    <w:rsid w:val="001261E1"/>
    <w:rsid w:val="00127010"/>
    <w:rsid w:val="0013141A"/>
    <w:rsid w:val="0013253F"/>
    <w:rsid w:val="0013499F"/>
    <w:rsid w:val="00136120"/>
    <w:rsid w:val="001416A8"/>
    <w:rsid w:val="00143399"/>
    <w:rsid w:val="00143599"/>
    <w:rsid w:val="00144AA3"/>
    <w:rsid w:val="00146F95"/>
    <w:rsid w:val="00151CC1"/>
    <w:rsid w:val="001542C2"/>
    <w:rsid w:val="00155B57"/>
    <w:rsid w:val="00156B6F"/>
    <w:rsid w:val="0016020B"/>
    <w:rsid w:val="001656D9"/>
    <w:rsid w:val="001668C2"/>
    <w:rsid w:val="00171CF9"/>
    <w:rsid w:val="001720E5"/>
    <w:rsid w:val="00172118"/>
    <w:rsid w:val="00174D34"/>
    <w:rsid w:val="00176E54"/>
    <w:rsid w:val="00177A8B"/>
    <w:rsid w:val="00180956"/>
    <w:rsid w:val="00181FCD"/>
    <w:rsid w:val="00183899"/>
    <w:rsid w:val="00185648"/>
    <w:rsid w:val="0018594C"/>
    <w:rsid w:val="00192F3B"/>
    <w:rsid w:val="00194B59"/>
    <w:rsid w:val="001A3DDF"/>
    <w:rsid w:val="001A6D44"/>
    <w:rsid w:val="001A7FB2"/>
    <w:rsid w:val="001B015A"/>
    <w:rsid w:val="001B16FB"/>
    <w:rsid w:val="001B5F5D"/>
    <w:rsid w:val="001C037A"/>
    <w:rsid w:val="001C3880"/>
    <w:rsid w:val="001C6F86"/>
    <w:rsid w:val="001C7EF0"/>
    <w:rsid w:val="001D6A38"/>
    <w:rsid w:val="001E32C4"/>
    <w:rsid w:val="001F2B86"/>
    <w:rsid w:val="00201AFE"/>
    <w:rsid w:val="00204390"/>
    <w:rsid w:val="00205243"/>
    <w:rsid w:val="00205BBB"/>
    <w:rsid w:val="002128FF"/>
    <w:rsid w:val="00221586"/>
    <w:rsid w:val="002219B9"/>
    <w:rsid w:val="00222306"/>
    <w:rsid w:val="00223EF4"/>
    <w:rsid w:val="002244D9"/>
    <w:rsid w:val="002256E6"/>
    <w:rsid w:val="00232241"/>
    <w:rsid w:val="00233B0F"/>
    <w:rsid w:val="002340FE"/>
    <w:rsid w:val="00234236"/>
    <w:rsid w:val="00251391"/>
    <w:rsid w:val="002520EE"/>
    <w:rsid w:val="00261AF5"/>
    <w:rsid w:val="00265AC2"/>
    <w:rsid w:val="00270F75"/>
    <w:rsid w:val="00271032"/>
    <w:rsid w:val="00274A6D"/>
    <w:rsid w:val="00281226"/>
    <w:rsid w:val="00285EE6"/>
    <w:rsid w:val="002935FB"/>
    <w:rsid w:val="002A081C"/>
    <w:rsid w:val="002A4588"/>
    <w:rsid w:val="002A4E6C"/>
    <w:rsid w:val="002A585C"/>
    <w:rsid w:val="002A6255"/>
    <w:rsid w:val="002B22C0"/>
    <w:rsid w:val="002B353A"/>
    <w:rsid w:val="002C4D9C"/>
    <w:rsid w:val="002D3831"/>
    <w:rsid w:val="002D40BA"/>
    <w:rsid w:val="002D5335"/>
    <w:rsid w:val="002E1777"/>
    <w:rsid w:val="002E2C1A"/>
    <w:rsid w:val="002F4513"/>
    <w:rsid w:val="002F4552"/>
    <w:rsid w:val="002F45D5"/>
    <w:rsid w:val="00300598"/>
    <w:rsid w:val="0030412E"/>
    <w:rsid w:val="003064D1"/>
    <w:rsid w:val="00311A61"/>
    <w:rsid w:val="003168F6"/>
    <w:rsid w:val="003175B1"/>
    <w:rsid w:val="0032103C"/>
    <w:rsid w:val="0032143D"/>
    <w:rsid w:val="003233C3"/>
    <w:rsid w:val="00325EA9"/>
    <w:rsid w:val="00326050"/>
    <w:rsid w:val="00327795"/>
    <w:rsid w:val="003326D0"/>
    <w:rsid w:val="003341A0"/>
    <w:rsid w:val="00334F3D"/>
    <w:rsid w:val="003354EB"/>
    <w:rsid w:val="00341757"/>
    <w:rsid w:val="00343247"/>
    <w:rsid w:val="00343DB9"/>
    <w:rsid w:val="00344BE6"/>
    <w:rsid w:val="0034722E"/>
    <w:rsid w:val="00351DE4"/>
    <w:rsid w:val="003525E3"/>
    <w:rsid w:val="003532D8"/>
    <w:rsid w:val="00355156"/>
    <w:rsid w:val="00361853"/>
    <w:rsid w:val="003624D8"/>
    <w:rsid w:val="00385090"/>
    <w:rsid w:val="00385727"/>
    <w:rsid w:val="003861C6"/>
    <w:rsid w:val="00386498"/>
    <w:rsid w:val="00386561"/>
    <w:rsid w:val="00386AB7"/>
    <w:rsid w:val="003908F8"/>
    <w:rsid w:val="00397CDE"/>
    <w:rsid w:val="003A54C9"/>
    <w:rsid w:val="003A7394"/>
    <w:rsid w:val="003B25FA"/>
    <w:rsid w:val="003C172C"/>
    <w:rsid w:val="003C2016"/>
    <w:rsid w:val="003C2D56"/>
    <w:rsid w:val="003C78BE"/>
    <w:rsid w:val="003C7F83"/>
    <w:rsid w:val="003D6271"/>
    <w:rsid w:val="003D7AFC"/>
    <w:rsid w:val="003D7C05"/>
    <w:rsid w:val="003D7E50"/>
    <w:rsid w:val="003E3D35"/>
    <w:rsid w:val="003E5AB9"/>
    <w:rsid w:val="003F0CD0"/>
    <w:rsid w:val="00401702"/>
    <w:rsid w:val="00404AB5"/>
    <w:rsid w:val="00405E4A"/>
    <w:rsid w:val="004072E6"/>
    <w:rsid w:val="0040755C"/>
    <w:rsid w:val="00407F3B"/>
    <w:rsid w:val="00410950"/>
    <w:rsid w:val="00412F08"/>
    <w:rsid w:val="004132CF"/>
    <w:rsid w:val="0041609D"/>
    <w:rsid w:val="00416C8E"/>
    <w:rsid w:val="00422BED"/>
    <w:rsid w:val="00423558"/>
    <w:rsid w:val="00433F10"/>
    <w:rsid w:val="004415A0"/>
    <w:rsid w:val="0044160F"/>
    <w:rsid w:val="00446999"/>
    <w:rsid w:val="00447271"/>
    <w:rsid w:val="00450CB6"/>
    <w:rsid w:val="004563F9"/>
    <w:rsid w:val="004571AD"/>
    <w:rsid w:val="0046014C"/>
    <w:rsid w:val="004604B9"/>
    <w:rsid w:val="00461163"/>
    <w:rsid w:val="004810EE"/>
    <w:rsid w:val="00481543"/>
    <w:rsid w:val="00483357"/>
    <w:rsid w:val="00484AD2"/>
    <w:rsid w:val="004960C7"/>
    <w:rsid w:val="004A1E40"/>
    <w:rsid w:val="004A5670"/>
    <w:rsid w:val="004A5BAF"/>
    <w:rsid w:val="004A7FE0"/>
    <w:rsid w:val="004B0B22"/>
    <w:rsid w:val="004B732E"/>
    <w:rsid w:val="004C0FE0"/>
    <w:rsid w:val="004C2FD9"/>
    <w:rsid w:val="004C3126"/>
    <w:rsid w:val="004C40BD"/>
    <w:rsid w:val="004C6EEC"/>
    <w:rsid w:val="004D0414"/>
    <w:rsid w:val="004D0C79"/>
    <w:rsid w:val="004D401C"/>
    <w:rsid w:val="004E0E5C"/>
    <w:rsid w:val="004E37C3"/>
    <w:rsid w:val="004E382A"/>
    <w:rsid w:val="004E3C86"/>
    <w:rsid w:val="004E5E80"/>
    <w:rsid w:val="004E7B7A"/>
    <w:rsid w:val="004F3808"/>
    <w:rsid w:val="005039B5"/>
    <w:rsid w:val="00505FF7"/>
    <w:rsid w:val="005068FB"/>
    <w:rsid w:val="00527D75"/>
    <w:rsid w:val="00531845"/>
    <w:rsid w:val="00531E59"/>
    <w:rsid w:val="00533C8E"/>
    <w:rsid w:val="0053586E"/>
    <w:rsid w:val="00536049"/>
    <w:rsid w:val="005411B9"/>
    <w:rsid w:val="0054217F"/>
    <w:rsid w:val="00542CC2"/>
    <w:rsid w:val="00543F9C"/>
    <w:rsid w:val="005508AA"/>
    <w:rsid w:val="0055685B"/>
    <w:rsid w:val="00557773"/>
    <w:rsid w:val="00561215"/>
    <w:rsid w:val="00563F6B"/>
    <w:rsid w:val="00564501"/>
    <w:rsid w:val="0057663D"/>
    <w:rsid w:val="00581F42"/>
    <w:rsid w:val="005837DF"/>
    <w:rsid w:val="005842D1"/>
    <w:rsid w:val="0058484A"/>
    <w:rsid w:val="00591382"/>
    <w:rsid w:val="005914E6"/>
    <w:rsid w:val="005927C5"/>
    <w:rsid w:val="005A2913"/>
    <w:rsid w:val="005A5B64"/>
    <w:rsid w:val="005B2AAC"/>
    <w:rsid w:val="005C0659"/>
    <w:rsid w:val="005D14A7"/>
    <w:rsid w:val="005D1FC7"/>
    <w:rsid w:val="005D35B4"/>
    <w:rsid w:val="005E4A68"/>
    <w:rsid w:val="005E68BA"/>
    <w:rsid w:val="005F0596"/>
    <w:rsid w:val="005F1135"/>
    <w:rsid w:val="005F537C"/>
    <w:rsid w:val="005F746F"/>
    <w:rsid w:val="00607147"/>
    <w:rsid w:val="00610D0B"/>
    <w:rsid w:val="006125D2"/>
    <w:rsid w:val="00613097"/>
    <w:rsid w:val="006146B9"/>
    <w:rsid w:val="00615367"/>
    <w:rsid w:val="00615917"/>
    <w:rsid w:val="006202FE"/>
    <w:rsid w:val="00624858"/>
    <w:rsid w:val="006258EA"/>
    <w:rsid w:val="00630B2B"/>
    <w:rsid w:val="006374D4"/>
    <w:rsid w:val="006410D5"/>
    <w:rsid w:val="00641307"/>
    <w:rsid w:val="0064190B"/>
    <w:rsid w:val="0064391A"/>
    <w:rsid w:val="00643D74"/>
    <w:rsid w:val="00652168"/>
    <w:rsid w:val="006553DF"/>
    <w:rsid w:val="00662DE0"/>
    <w:rsid w:val="00667D41"/>
    <w:rsid w:val="00671B73"/>
    <w:rsid w:val="00673076"/>
    <w:rsid w:val="00676B0A"/>
    <w:rsid w:val="0068047E"/>
    <w:rsid w:val="006821DE"/>
    <w:rsid w:val="00683F3C"/>
    <w:rsid w:val="00684876"/>
    <w:rsid w:val="006861A7"/>
    <w:rsid w:val="00690ED8"/>
    <w:rsid w:val="00693F72"/>
    <w:rsid w:val="006946DF"/>
    <w:rsid w:val="006A2AF7"/>
    <w:rsid w:val="006A3E2C"/>
    <w:rsid w:val="006A4364"/>
    <w:rsid w:val="006A66F8"/>
    <w:rsid w:val="006B11D0"/>
    <w:rsid w:val="006B2FFA"/>
    <w:rsid w:val="006B759A"/>
    <w:rsid w:val="006C0E06"/>
    <w:rsid w:val="006C283E"/>
    <w:rsid w:val="006C4D6D"/>
    <w:rsid w:val="006C5988"/>
    <w:rsid w:val="006D0783"/>
    <w:rsid w:val="006D0BCB"/>
    <w:rsid w:val="006D128E"/>
    <w:rsid w:val="006D211B"/>
    <w:rsid w:val="006D5715"/>
    <w:rsid w:val="006E260A"/>
    <w:rsid w:val="006E53AE"/>
    <w:rsid w:val="006E5AD0"/>
    <w:rsid w:val="006E6834"/>
    <w:rsid w:val="006E6E36"/>
    <w:rsid w:val="006E77F4"/>
    <w:rsid w:val="006F1154"/>
    <w:rsid w:val="007041D3"/>
    <w:rsid w:val="00704AFD"/>
    <w:rsid w:val="00705E08"/>
    <w:rsid w:val="00705F36"/>
    <w:rsid w:val="007077DF"/>
    <w:rsid w:val="007078CA"/>
    <w:rsid w:val="007172A0"/>
    <w:rsid w:val="007264AE"/>
    <w:rsid w:val="00726CE0"/>
    <w:rsid w:val="00735C7D"/>
    <w:rsid w:val="00737AC7"/>
    <w:rsid w:val="00740C7D"/>
    <w:rsid w:val="00741F44"/>
    <w:rsid w:val="0074529C"/>
    <w:rsid w:val="00745952"/>
    <w:rsid w:val="00746D01"/>
    <w:rsid w:val="007560B0"/>
    <w:rsid w:val="00760F45"/>
    <w:rsid w:val="00765C4A"/>
    <w:rsid w:val="00765D82"/>
    <w:rsid w:val="007700B0"/>
    <w:rsid w:val="007704C3"/>
    <w:rsid w:val="0077109A"/>
    <w:rsid w:val="00773712"/>
    <w:rsid w:val="00786E35"/>
    <w:rsid w:val="0078754C"/>
    <w:rsid w:val="0078789D"/>
    <w:rsid w:val="007975B4"/>
    <w:rsid w:val="007A27C0"/>
    <w:rsid w:val="007A6954"/>
    <w:rsid w:val="007B581D"/>
    <w:rsid w:val="007B5828"/>
    <w:rsid w:val="007B5AFB"/>
    <w:rsid w:val="007B6CD0"/>
    <w:rsid w:val="007B7D6E"/>
    <w:rsid w:val="007C4211"/>
    <w:rsid w:val="007C4BE5"/>
    <w:rsid w:val="007C5913"/>
    <w:rsid w:val="007C7964"/>
    <w:rsid w:val="007C7F2F"/>
    <w:rsid w:val="007D2407"/>
    <w:rsid w:val="007D6BD5"/>
    <w:rsid w:val="007D7B01"/>
    <w:rsid w:val="007E275B"/>
    <w:rsid w:val="007E6F04"/>
    <w:rsid w:val="007F4241"/>
    <w:rsid w:val="007F4F43"/>
    <w:rsid w:val="007F5F9B"/>
    <w:rsid w:val="007F62E4"/>
    <w:rsid w:val="00807998"/>
    <w:rsid w:val="00810F9F"/>
    <w:rsid w:val="00811CA9"/>
    <w:rsid w:val="008153A3"/>
    <w:rsid w:val="00816865"/>
    <w:rsid w:val="008207B6"/>
    <w:rsid w:val="00822EC8"/>
    <w:rsid w:val="008274B9"/>
    <w:rsid w:val="00830EF9"/>
    <w:rsid w:val="00831F2C"/>
    <w:rsid w:val="00834C8F"/>
    <w:rsid w:val="008371B8"/>
    <w:rsid w:val="008427F5"/>
    <w:rsid w:val="00851297"/>
    <w:rsid w:val="0085229C"/>
    <w:rsid w:val="00854941"/>
    <w:rsid w:val="008551CF"/>
    <w:rsid w:val="00862FCB"/>
    <w:rsid w:val="0086405E"/>
    <w:rsid w:val="00864FA7"/>
    <w:rsid w:val="00865A68"/>
    <w:rsid w:val="008716F0"/>
    <w:rsid w:val="00874E90"/>
    <w:rsid w:val="008852FE"/>
    <w:rsid w:val="008919CB"/>
    <w:rsid w:val="008953C6"/>
    <w:rsid w:val="008A556E"/>
    <w:rsid w:val="008A6427"/>
    <w:rsid w:val="008A7239"/>
    <w:rsid w:val="008B2D5E"/>
    <w:rsid w:val="008B45DB"/>
    <w:rsid w:val="008C4696"/>
    <w:rsid w:val="008C6CBF"/>
    <w:rsid w:val="008D0D9C"/>
    <w:rsid w:val="008D3228"/>
    <w:rsid w:val="008E006E"/>
    <w:rsid w:val="008E3BA7"/>
    <w:rsid w:val="008E7503"/>
    <w:rsid w:val="008F1DFD"/>
    <w:rsid w:val="008F74BC"/>
    <w:rsid w:val="008F7665"/>
    <w:rsid w:val="00906B34"/>
    <w:rsid w:val="0090705F"/>
    <w:rsid w:val="00910540"/>
    <w:rsid w:val="00912BCC"/>
    <w:rsid w:val="00914DAF"/>
    <w:rsid w:val="00915EB7"/>
    <w:rsid w:val="00920261"/>
    <w:rsid w:val="00921208"/>
    <w:rsid w:val="0092441D"/>
    <w:rsid w:val="0092505F"/>
    <w:rsid w:val="00927F8A"/>
    <w:rsid w:val="00930A63"/>
    <w:rsid w:val="00932162"/>
    <w:rsid w:val="00940F94"/>
    <w:rsid w:val="00945CDA"/>
    <w:rsid w:val="00947B4F"/>
    <w:rsid w:val="009501B2"/>
    <w:rsid w:val="00950A25"/>
    <w:rsid w:val="0095402F"/>
    <w:rsid w:val="0095540A"/>
    <w:rsid w:val="00957834"/>
    <w:rsid w:val="009617F3"/>
    <w:rsid w:val="009625D5"/>
    <w:rsid w:val="009718B2"/>
    <w:rsid w:val="009760F8"/>
    <w:rsid w:val="00982C00"/>
    <w:rsid w:val="00983A03"/>
    <w:rsid w:val="00985263"/>
    <w:rsid w:val="00986A92"/>
    <w:rsid w:val="00990172"/>
    <w:rsid w:val="0099072D"/>
    <w:rsid w:val="00990756"/>
    <w:rsid w:val="00993328"/>
    <w:rsid w:val="009951A4"/>
    <w:rsid w:val="00995352"/>
    <w:rsid w:val="009A03DE"/>
    <w:rsid w:val="009A1F1E"/>
    <w:rsid w:val="009A2E3E"/>
    <w:rsid w:val="009A3761"/>
    <w:rsid w:val="009A4C53"/>
    <w:rsid w:val="009A6F6E"/>
    <w:rsid w:val="009B27E7"/>
    <w:rsid w:val="009B541A"/>
    <w:rsid w:val="009D27FA"/>
    <w:rsid w:val="009D3C37"/>
    <w:rsid w:val="009D48FA"/>
    <w:rsid w:val="009E2752"/>
    <w:rsid w:val="009E4911"/>
    <w:rsid w:val="009E7D95"/>
    <w:rsid w:val="009F1668"/>
    <w:rsid w:val="009F3BCD"/>
    <w:rsid w:val="009F4AD1"/>
    <w:rsid w:val="00A012F5"/>
    <w:rsid w:val="00A02990"/>
    <w:rsid w:val="00A04951"/>
    <w:rsid w:val="00A112C9"/>
    <w:rsid w:val="00A140EF"/>
    <w:rsid w:val="00A16BB0"/>
    <w:rsid w:val="00A2158F"/>
    <w:rsid w:val="00A23CB9"/>
    <w:rsid w:val="00A25495"/>
    <w:rsid w:val="00A27795"/>
    <w:rsid w:val="00A32576"/>
    <w:rsid w:val="00A34D8B"/>
    <w:rsid w:val="00A35C84"/>
    <w:rsid w:val="00A41CED"/>
    <w:rsid w:val="00A46602"/>
    <w:rsid w:val="00A47F23"/>
    <w:rsid w:val="00A50EB5"/>
    <w:rsid w:val="00A52CB1"/>
    <w:rsid w:val="00A63539"/>
    <w:rsid w:val="00A67B21"/>
    <w:rsid w:val="00A67E9C"/>
    <w:rsid w:val="00A7462A"/>
    <w:rsid w:val="00A85AC5"/>
    <w:rsid w:val="00A9248B"/>
    <w:rsid w:val="00A9634A"/>
    <w:rsid w:val="00A96BC8"/>
    <w:rsid w:val="00A96FE2"/>
    <w:rsid w:val="00A97EF3"/>
    <w:rsid w:val="00AA38D8"/>
    <w:rsid w:val="00AA6F90"/>
    <w:rsid w:val="00AB487D"/>
    <w:rsid w:val="00AB731C"/>
    <w:rsid w:val="00AB7910"/>
    <w:rsid w:val="00AC047E"/>
    <w:rsid w:val="00AC38E3"/>
    <w:rsid w:val="00AC48AD"/>
    <w:rsid w:val="00AD3C85"/>
    <w:rsid w:val="00AE026D"/>
    <w:rsid w:val="00AE72A7"/>
    <w:rsid w:val="00AF078C"/>
    <w:rsid w:val="00B030DD"/>
    <w:rsid w:val="00B03E30"/>
    <w:rsid w:val="00B0491C"/>
    <w:rsid w:val="00B0689D"/>
    <w:rsid w:val="00B07379"/>
    <w:rsid w:val="00B07E6F"/>
    <w:rsid w:val="00B1091A"/>
    <w:rsid w:val="00B20B67"/>
    <w:rsid w:val="00B25366"/>
    <w:rsid w:val="00B257FF"/>
    <w:rsid w:val="00B32233"/>
    <w:rsid w:val="00B356E4"/>
    <w:rsid w:val="00B36F5F"/>
    <w:rsid w:val="00B46934"/>
    <w:rsid w:val="00B527CD"/>
    <w:rsid w:val="00B540CF"/>
    <w:rsid w:val="00B664EF"/>
    <w:rsid w:val="00B7117B"/>
    <w:rsid w:val="00B7119A"/>
    <w:rsid w:val="00B758C2"/>
    <w:rsid w:val="00B809C9"/>
    <w:rsid w:val="00B8120A"/>
    <w:rsid w:val="00B86D72"/>
    <w:rsid w:val="00B87A58"/>
    <w:rsid w:val="00B901B1"/>
    <w:rsid w:val="00B9197C"/>
    <w:rsid w:val="00B92D0D"/>
    <w:rsid w:val="00B95F2A"/>
    <w:rsid w:val="00B972BE"/>
    <w:rsid w:val="00BA17B3"/>
    <w:rsid w:val="00BA52FB"/>
    <w:rsid w:val="00BB0AB3"/>
    <w:rsid w:val="00BB0EC0"/>
    <w:rsid w:val="00BB2E87"/>
    <w:rsid w:val="00BB48B7"/>
    <w:rsid w:val="00BB726E"/>
    <w:rsid w:val="00BD44A2"/>
    <w:rsid w:val="00BD7388"/>
    <w:rsid w:val="00BE354E"/>
    <w:rsid w:val="00BF7387"/>
    <w:rsid w:val="00C03100"/>
    <w:rsid w:val="00C057FC"/>
    <w:rsid w:val="00C06C74"/>
    <w:rsid w:val="00C11603"/>
    <w:rsid w:val="00C12500"/>
    <w:rsid w:val="00C127CA"/>
    <w:rsid w:val="00C1280E"/>
    <w:rsid w:val="00C13C1F"/>
    <w:rsid w:val="00C201BF"/>
    <w:rsid w:val="00C22788"/>
    <w:rsid w:val="00C257D9"/>
    <w:rsid w:val="00C26828"/>
    <w:rsid w:val="00C27BAB"/>
    <w:rsid w:val="00C35EF6"/>
    <w:rsid w:val="00C446F6"/>
    <w:rsid w:val="00C4671F"/>
    <w:rsid w:val="00C47864"/>
    <w:rsid w:val="00C513FE"/>
    <w:rsid w:val="00C53C51"/>
    <w:rsid w:val="00C53D2C"/>
    <w:rsid w:val="00C74D20"/>
    <w:rsid w:val="00C758DB"/>
    <w:rsid w:val="00C826F3"/>
    <w:rsid w:val="00C83012"/>
    <w:rsid w:val="00C86546"/>
    <w:rsid w:val="00C92FE3"/>
    <w:rsid w:val="00C9330E"/>
    <w:rsid w:val="00C935CE"/>
    <w:rsid w:val="00C94514"/>
    <w:rsid w:val="00CA0DAF"/>
    <w:rsid w:val="00CA1140"/>
    <w:rsid w:val="00CA17D3"/>
    <w:rsid w:val="00CA26E2"/>
    <w:rsid w:val="00CA67CF"/>
    <w:rsid w:val="00CB162A"/>
    <w:rsid w:val="00CB2D0E"/>
    <w:rsid w:val="00CB3165"/>
    <w:rsid w:val="00CD1B81"/>
    <w:rsid w:val="00CD4A1B"/>
    <w:rsid w:val="00CD512C"/>
    <w:rsid w:val="00CE16E7"/>
    <w:rsid w:val="00CF0186"/>
    <w:rsid w:val="00CF5F8B"/>
    <w:rsid w:val="00D063BD"/>
    <w:rsid w:val="00D10D02"/>
    <w:rsid w:val="00D119A5"/>
    <w:rsid w:val="00D2108B"/>
    <w:rsid w:val="00D22833"/>
    <w:rsid w:val="00D3174F"/>
    <w:rsid w:val="00D32950"/>
    <w:rsid w:val="00D458F0"/>
    <w:rsid w:val="00D459B5"/>
    <w:rsid w:val="00D46E1C"/>
    <w:rsid w:val="00D54C50"/>
    <w:rsid w:val="00D5732E"/>
    <w:rsid w:val="00D63BE9"/>
    <w:rsid w:val="00D673B4"/>
    <w:rsid w:val="00D7025F"/>
    <w:rsid w:val="00D83BAC"/>
    <w:rsid w:val="00D90B9F"/>
    <w:rsid w:val="00D91F4C"/>
    <w:rsid w:val="00D9572F"/>
    <w:rsid w:val="00D95A85"/>
    <w:rsid w:val="00D9675E"/>
    <w:rsid w:val="00D978BF"/>
    <w:rsid w:val="00DA1C17"/>
    <w:rsid w:val="00DA6761"/>
    <w:rsid w:val="00DA7FBE"/>
    <w:rsid w:val="00DB5B73"/>
    <w:rsid w:val="00DC2958"/>
    <w:rsid w:val="00DC7CE5"/>
    <w:rsid w:val="00DD097B"/>
    <w:rsid w:val="00DD38DC"/>
    <w:rsid w:val="00DD4778"/>
    <w:rsid w:val="00DD5A4D"/>
    <w:rsid w:val="00DD6D6A"/>
    <w:rsid w:val="00DE1B62"/>
    <w:rsid w:val="00DE3252"/>
    <w:rsid w:val="00DE4573"/>
    <w:rsid w:val="00DE5470"/>
    <w:rsid w:val="00DF0D42"/>
    <w:rsid w:val="00DF1FC9"/>
    <w:rsid w:val="00DF503F"/>
    <w:rsid w:val="00DF58E3"/>
    <w:rsid w:val="00E00768"/>
    <w:rsid w:val="00E01C86"/>
    <w:rsid w:val="00E01E10"/>
    <w:rsid w:val="00E01FD3"/>
    <w:rsid w:val="00E02D18"/>
    <w:rsid w:val="00E06526"/>
    <w:rsid w:val="00E07271"/>
    <w:rsid w:val="00E07D21"/>
    <w:rsid w:val="00E10D50"/>
    <w:rsid w:val="00E121E8"/>
    <w:rsid w:val="00E15C81"/>
    <w:rsid w:val="00E24CF2"/>
    <w:rsid w:val="00E30224"/>
    <w:rsid w:val="00E32183"/>
    <w:rsid w:val="00E4242A"/>
    <w:rsid w:val="00E429B8"/>
    <w:rsid w:val="00E44868"/>
    <w:rsid w:val="00E50C3D"/>
    <w:rsid w:val="00E51D13"/>
    <w:rsid w:val="00E608C1"/>
    <w:rsid w:val="00E63028"/>
    <w:rsid w:val="00E72048"/>
    <w:rsid w:val="00E72FF3"/>
    <w:rsid w:val="00E74165"/>
    <w:rsid w:val="00E85972"/>
    <w:rsid w:val="00E871E4"/>
    <w:rsid w:val="00E9515E"/>
    <w:rsid w:val="00E97B71"/>
    <w:rsid w:val="00EA40D1"/>
    <w:rsid w:val="00EA4659"/>
    <w:rsid w:val="00EA704E"/>
    <w:rsid w:val="00EA713D"/>
    <w:rsid w:val="00EB1E86"/>
    <w:rsid w:val="00EB2C68"/>
    <w:rsid w:val="00EB345F"/>
    <w:rsid w:val="00EB3BE4"/>
    <w:rsid w:val="00EB4F84"/>
    <w:rsid w:val="00EB7258"/>
    <w:rsid w:val="00EB7E86"/>
    <w:rsid w:val="00EC4C2A"/>
    <w:rsid w:val="00EC7BA3"/>
    <w:rsid w:val="00ED0991"/>
    <w:rsid w:val="00ED2BEC"/>
    <w:rsid w:val="00ED5C1C"/>
    <w:rsid w:val="00ED5E94"/>
    <w:rsid w:val="00ED6DD2"/>
    <w:rsid w:val="00EE0020"/>
    <w:rsid w:val="00EE050F"/>
    <w:rsid w:val="00EE2986"/>
    <w:rsid w:val="00EE3F54"/>
    <w:rsid w:val="00F03070"/>
    <w:rsid w:val="00F21E02"/>
    <w:rsid w:val="00F25A61"/>
    <w:rsid w:val="00F3326C"/>
    <w:rsid w:val="00F400DD"/>
    <w:rsid w:val="00F41693"/>
    <w:rsid w:val="00F447A3"/>
    <w:rsid w:val="00F44BAE"/>
    <w:rsid w:val="00F44CC2"/>
    <w:rsid w:val="00F471EA"/>
    <w:rsid w:val="00F5011B"/>
    <w:rsid w:val="00F51A6B"/>
    <w:rsid w:val="00F51C0B"/>
    <w:rsid w:val="00F55479"/>
    <w:rsid w:val="00F60A25"/>
    <w:rsid w:val="00F61EBF"/>
    <w:rsid w:val="00F62067"/>
    <w:rsid w:val="00F622E6"/>
    <w:rsid w:val="00F62A82"/>
    <w:rsid w:val="00F653D6"/>
    <w:rsid w:val="00F669BC"/>
    <w:rsid w:val="00F716F8"/>
    <w:rsid w:val="00F802C5"/>
    <w:rsid w:val="00F84A8C"/>
    <w:rsid w:val="00F85626"/>
    <w:rsid w:val="00F8795D"/>
    <w:rsid w:val="00F90295"/>
    <w:rsid w:val="00F911BE"/>
    <w:rsid w:val="00F925BC"/>
    <w:rsid w:val="00F931FA"/>
    <w:rsid w:val="00F96432"/>
    <w:rsid w:val="00F97E9C"/>
    <w:rsid w:val="00FA1D44"/>
    <w:rsid w:val="00FA2918"/>
    <w:rsid w:val="00FA3A09"/>
    <w:rsid w:val="00FA3E4A"/>
    <w:rsid w:val="00FA61E2"/>
    <w:rsid w:val="00FA68AC"/>
    <w:rsid w:val="00FA7F5A"/>
    <w:rsid w:val="00FB7B79"/>
    <w:rsid w:val="00FC112C"/>
    <w:rsid w:val="00FD387B"/>
    <w:rsid w:val="00FE17FA"/>
    <w:rsid w:val="00FE5B37"/>
    <w:rsid w:val="00FE5E1C"/>
    <w:rsid w:val="00FF1EA2"/>
    <w:rsid w:val="00FF2F5A"/>
    <w:rsid w:val="00FF5484"/>
    <w:rsid w:val="00FF6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uiPriority w:val="99"/>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qFormat/>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 w:type="numbering" w:customStyle="1" w:styleId="Style1">
    <w:name w:val="Style1"/>
    <w:uiPriority w:val="99"/>
    <w:rsid w:val="009D3C37"/>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uiPriority w:val="99"/>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qFormat/>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 w:type="numbering" w:customStyle="1" w:styleId="Style1">
    <w:name w:val="Style1"/>
    <w:uiPriority w:val="99"/>
    <w:rsid w:val="009D3C3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750">
      <w:bodyDiv w:val="1"/>
      <w:marLeft w:val="0"/>
      <w:marRight w:val="0"/>
      <w:marTop w:val="0"/>
      <w:marBottom w:val="0"/>
      <w:divBdr>
        <w:top w:val="none" w:sz="0" w:space="0" w:color="auto"/>
        <w:left w:val="none" w:sz="0" w:space="0" w:color="auto"/>
        <w:bottom w:val="none" w:sz="0" w:space="0" w:color="auto"/>
        <w:right w:val="none" w:sz="0" w:space="0" w:color="auto"/>
      </w:divBdr>
    </w:div>
    <w:div w:id="121585238">
      <w:bodyDiv w:val="1"/>
      <w:marLeft w:val="0"/>
      <w:marRight w:val="0"/>
      <w:marTop w:val="0"/>
      <w:marBottom w:val="0"/>
      <w:divBdr>
        <w:top w:val="none" w:sz="0" w:space="0" w:color="auto"/>
        <w:left w:val="none" w:sz="0" w:space="0" w:color="auto"/>
        <w:bottom w:val="none" w:sz="0" w:space="0" w:color="auto"/>
        <w:right w:val="none" w:sz="0" w:space="0" w:color="auto"/>
      </w:divBdr>
    </w:div>
    <w:div w:id="126052526">
      <w:bodyDiv w:val="1"/>
      <w:marLeft w:val="0"/>
      <w:marRight w:val="0"/>
      <w:marTop w:val="0"/>
      <w:marBottom w:val="0"/>
      <w:divBdr>
        <w:top w:val="none" w:sz="0" w:space="0" w:color="auto"/>
        <w:left w:val="none" w:sz="0" w:space="0" w:color="auto"/>
        <w:bottom w:val="none" w:sz="0" w:space="0" w:color="auto"/>
        <w:right w:val="none" w:sz="0" w:space="0" w:color="auto"/>
      </w:divBdr>
    </w:div>
    <w:div w:id="265432412">
      <w:bodyDiv w:val="1"/>
      <w:marLeft w:val="0"/>
      <w:marRight w:val="0"/>
      <w:marTop w:val="0"/>
      <w:marBottom w:val="0"/>
      <w:divBdr>
        <w:top w:val="none" w:sz="0" w:space="0" w:color="auto"/>
        <w:left w:val="none" w:sz="0" w:space="0" w:color="auto"/>
        <w:bottom w:val="none" w:sz="0" w:space="0" w:color="auto"/>
        <w:right w:val="none" w:sz="0" w:space="0" w:color="auto"/>
      </w:divBdr>
    </w:div>
    <w:div w:id="284235051">
      <w:bodyDiv w:val="1"/>
      <w:marLeft w:val="0"/>
      <w:marRight w:val="0"/>
      <w:marTop w:val="0"/>
      <w:marBottom w:val="0"/>
      <w:divBdr>
        <w:top w:val="none" w:sz="0" w:space="0" w:color="auto"/>
        <w:left w:val="none" w:sz="0" w:space="0" w:color="auto"/>
        <w:bottom w:val="none" w:sz="0" w:space="0" w:color="auto"/>
        <w:right w:val="none" w:sz="0" w:space="0" w:color="auto"/>
      </w:divBdr>
    </w:div>
    <w:div w:id="298194779">
      <w:bodyDiv w:val="1"/>
      <w:marLeft w:val="0"/>
      <w:marRight w:val="0"/>
      <w:marTop w:val="0"/>
      <w:marBottom w:val="0"/>
      <w:divBdr>
        <w:top w:val="none" w:sz="0" w:space="0" w:color="auto"/>
        <w:left w:val="none" w:sz="0" w:space="0" w:color="auto"/>
        <w:bottom w:val="none" w:sz="0" w:space="0" w:color="auto"/>
        <w:right w:val="none" w:sz="0" w:space="0" w:color="auto"/>
      </w:divBdr>
    </w:div>
    <w:div w:id="321854058">
      <w:bodyDiv w:val="1"/>
      <w:marLeft w:val="0"/>
      <w:marRight w:val="0"/>
      <w:marTop w:val="0"/>
      <w:marBottom w:val="0"/>
      <w:divBdr>
        <w:top w:val="none" w:sz="0" w:space="0" w:color="auto"/>
        <w:left w:val="none" w:sz="0" w:space="0" w:color="auto"/>
        <w:bottom w:val="none" w:sz="0" w:space="0" w:color="auto"/>
        <w:right w:val="none" w:sz="0" w:space="0" w:color="auto"/>
      </w:divBdr>
    </w:div>
    <w:div w:id="382145429">
      <w:bodyDiv w:val="1"/>
      <w:marLeft w:val="0"/>
      <w:marRight w:val="0"/>
      <w:marTop w:val="0"/>
      <w:marBottom w:val="0"/>
      <w:divBdr>
        <w:top w:val="none" w:sz="0" w:space="0" w:color="auto"/>
        <w:left w:val="none" w:sz="0" w:space="0" w:color="auto"/>
        <w:bottom w:val="none" w:sz="0" w:space="0" w:color="auto"/>
        <w:right w:val="none" w:sz="0" w:space="0" w:color="auto"/>
      </w:divBdr>
    </w:div>
    <w:div w:id="391001430">
      <w:bodyDiv w:val="1"/>
      <w:marLeft w:val="0"/>
      <w:marRight w:val="0"/>
      <w:marTop w:val="0"/>
      <w:marBottom w:val="0"/>
      <w:divBdr>
        <w:top w:val="none" w:sz="0" w:space="0" w:color="auto"/>
        <w:left w:val="none" w:sz="0" w:space="0" w:color="auto"/>
        <w:bottom w:val="none" w:sz="0" w:space="0" w:color="auto"/>
        <w:right w:val="none" w:sz="0" w:space="0" w:color="auto"/>
      </w:divBdr>
    </w:div>
    <w:div w:id="421881143">
      <w:bodyDiv w:val="1"/>
      <w:marLeft w:val="0"/>
      <w:marRight w:val="0"/>
      <w:marTop w:val="0"/>
      <w:marBottom w:val="0"/>
      <w:divBdr>
        <w:top w:val="none" w:sz="0" w:space="0" w:color="auto"/>
        <w:left w:val="none" w:sz="0" w:space="0" w:color="auto"/>
        <w:bottom w:val="none" w:sz="0" w:space="0" w:color="auto"/>
        <w:right w:val="none" w:sz="0" w:space="0" w:color="auto"/>
      </w:divBdr>
    </w:div>
    <w:div w:id="497506206">
      <w:bodyDiv w:val="1"/>
      <w:marLeft w:val="0"/>
      <w:marRight w:val="0"/>
      <w:marTop w:val="0"/>
      <w:marBottom w:val="0"/>
      <w:divBdr>
        <w:top w:val="none" w:sz="0" w:space="0" w:color="auto"/>
        <w:left w:val="none" w:sz="0" w:space="0" w:color="auto"/>
        <w:bottom w:val="none" w:sz="0" w:space="0" w:color="auto"/>
        <w:right w:val="none" w:sz="0" w:space="0" w:color="auto"/>
      </w:divBdr>
    </w:div>
    <w:div w:id="566502403">
      <w:bodyDiv w:val="1"/>
      <w:marLeft w:val="0"/>
      <w:marRight w:val="0"/>
      <w:marTop w:val="0"/>
      <w:marBottom w:val="0"/>
      <w:divBdr>
        <w:top w:val="none" w:sz="0" w:space="0" w:color="auto"/>
        <w:left w:val="none" w:sz="0" w:space="0" w:color="auto"/>
        <w:bottom w:val="none" w:sz="0" w:space="0" w:color="auto"/>
        <w:right w:val="none" w:sz="0" w:space="0" w:color="auto"/>
      </w:divBdr>
    </w:div>
    <w:div w:id="668558355">
      <w:bodyDiv w:val="1"/>
      <w:marLeft w:val="0"/>
      <w:marRight w:val="0"/>
      <w:marTop w:val="0"/>
      <w:marBottom w:val="0"/>
      <w:divBdr>
        <w:top w:val="none" w:sz="0" w:space="0" w:color="auto"/>
        <w:left w:val="none" w:sz="0" w:space="0" w:color="auto"/>
        <w:bottom w:val="none" w:sz="0" w:space="0" w:color="auto"/>
        <w:right w:val="none" w:sz="0" w:space="0" w:color="auto"/>
      </w:divBdr>
    </w:div>
    <w:div w:id="726338548">
      <w:bodyDiv w:val="1"/>
      <w:marLeft w:val="0"/>
      <w:marRight w:val="0"/>
      <w:marTop w:val="0"/>
      <w:marBottom w:val="0"/>
      <w:divBdr>
        <w:top w:val="none" w:sz="0" w:space="0" w:color="auto"/>
        <w:left w:val="none" w:sz="0" w:space="0" w:color="auto"/>
        <w:bottom w:val="none" w:sz="0" w:space="0" w:color="auto"/>
        <w:right w:val="none" w:sz="0" w:space="0" w:color="auto"/>
      </w:divBdr>
    </w:div>
    <w:div w:id="891573788">
      <w:bodyDiv w:val="1"/>
      <w:marLeft w:val="0"/>
      <w:marRight w:val="0"/>
      <w:marTop w:val="0"/>
      <w:marBottom w:val="0"/>
      <w:divBdr>
        <w:top w:val="none" w:sz="0" w:space="0" w:color="auto"/>
        <w:left w:val="none" w:sz="0" w:space="0" w:color="auto"/>
        <w:bottom w:val="none" w:sz="0" w:space="0" w:color="auto"/>
        <w:right w:val="none" w:sz="0" w:space="0" w:color="auto"/>
      </w:divBdr>
    </w:div>
    <w:div w:id="972832629">
      <w:bodyDiv w:val="1"/>
      <w:marLeft w:val="0"/>
      <w:marRight w:val="0"/>
      <w:marTop w:val="0"/>
      <w:marBottom w:val="0"/>
      <w:divBdr>
        <w:top w:val="none" w:sz="0" w:space="0" w:color="auto"/>
        <w:left w:val="none" w:sz="0" w:space="0" w:color="auto"/>
        <w:bottom w:val="none" w:sz="0" w:space="0" w:color="auto"/>
        <w:right w:val="none" w:sz="0" w:space="0" w:color="auto"/>
      </w:divBdr>
    </w:div>
    <w:div w:id="1012223752">
      <w:bodyDiv w:val="1"/>
      <w:marLeft w:val="0"/>
      <w:marRight w:val="0"/>
      <w:marTop w:val="0"/>
      <w:marBottom w:val="0"/>
      <w:divBdr>
        <w:top w:val="none" w:sz="0" w:space="0" w:color="auto"/>
        <w:left w:val="none" w:sz="0" w:space="0" w:color="auto"/>
        <w:bottom w:val="none" w:sz="0" w:space="0" w:color="auto"/>
        <w:right w:val="none" w:sz="0" w:space="0" w:color="auto"/>
      </w:divBdr>
    </w:div>
    <w:div w:id="1036396735">
      <w:bodyDiv w:val="1"/>
      <w:marLeft w:val="0"/>
      <w:marRight w:val="0"/>
      <w:marTop w:val="0"/>
      <w:marBottom w:val="0"/>
      <w:divBdr>
        <w:top w:val="none" w:sz="0" w:space="0" w:color="auto"/>
        <w:left w:val="none" w:sz="0" w:space="0" w:color="auto"/>
        <w:bottom w:val="none" w:sz="0" w:space="0" w:color="auto"/>
        <w:right w:val="none" w:sz="0" w:space="0" w:color="auto"/>
      </w:divBdr>
      <w:divsChild>
        <w:div w:id="1756978037">
          <w:marLeft w:val="0"/>
          <w:marRight w:val="0"/>
          <w:marTop w:val="0"/>
          <w:marBottom w:val="0"/>
          <w:divBdr>
            <w:top w:val="none" w:sz="0" w:space="0" w:color="auto"/>
            <w:left w:val="none" w:sz="0" w:space="0" w:color="auto"/>
            <w:bottom w:val="none" w:sz="0" w:space="0" w:color="auto"/>
            <w:right w:val="none" w:sz="0" w:space="0" w:color="auto"/>
          </w:divBdr>
          <w:divsChild>
            <w:div w:id="1594776995">
              <w:marLeft w:val="0"/>
              <w:marRight w:val="0"/>
              <w:marTop w:val="0"/>
              <w:marBottom w:val="0"/>
              <w:divBdr>
                <w:top w:val="none" w:sz="0" w:space="0" w:color="auto"/>
                <w:left w:val="none" w:sz="0" w:space="0" w:color="auto"/>
                <w:bottom w:val="none" w:sz="0" w:space="0" w:color="auto"/>
                <w:right w:val="none" w:sz="0" w:space="0" w:color="auto"/>
              </w:divBdr>
              <w:divsChild>
                <w:div w:id="1552381345">
                  <w:marLeft w:val="0"/>
                  <w:marRight w:val="0"/>
                  <w:marTop w:val="0"/>
                  <w:marBottom w:val="0"/>
                  <w:divBdr>
                    <w:top w:val="none" w:sz="0" w:space="0" w:color="auto"/>
                    <w:left w:val="none" w:sz="0" w:space="0" w:color="auto"/>
                    <w:bottom w:val="none" w:sz="0" w:space="0" w:color="auto"/>
                    <w:right w:val="none" w:sz="0" w:space="0" w:color="auto"/>
                  </w:divBdr>
                  <w:divsChild>
                    <w:div w:id="80415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140312">
      <w:bodyDiv w:val="1"/>
      <w:marLeft w:val="0"/>
      <w:marRight w:val="0"/>
      <w:marTop w:val="0"/>
      <w:marBottom w:val="0"/>
      <w:divBdr>
        <w:top w:val="none" w:sz="0" w:space="0" w:color="auto"/>
        <w:left w:val="none" w:sz="0" w:space="0" w:color="auto"/>
        <w:bottom w:val="none" w:sz="0" w:space="0" w:color="auto"/>
        <w:right w:val="none" w:sz="0" w:space="0" w:color="auto"/>
      </w:divBdr>
    </w:div>
    <w:div w:id="1149514420">
      <w:bodyDiv w:val="1"/>
      <w:marLeft w:val="0"/>
      <w:marRight w:val="0"/>
      <w:marTop w:val="0"/>
      <w:marBottom w:val="0"/>
      <w:divBdr>
        <w:top w:val="none" w:sz="0" w:space="0" w:color="auto"/>
        <w:left w:val="none" w:sz="0" w:space="0" w:color="auto"/>
        <w:bottom w:val="none" w:sz="0" w:space="0" w:color="auto"/>
        <w:right w:val="none" w:sz="0" w:space="0" w:color="auto"/>
      </w:divBdr>
    </w:div>
    <w:div w:id="1189028659">
      <w:bodyDiv w:val="1"/>
      <w:marLeft w:val="0"/>
      <w:marRight w:val="0"/>
      <w:marTop w:val="0"/>
      <w:marBottom w:val="0"/>
      <w:divBdr>
        <w:top w:val="none" w:sz="0" w:space="0" w:color="auto"/>
        <w:left w:val="none" w:sz="0" w:space="0" w:color="auto"/>
        <w:bottom w:val="none" w:sz="0" w:space="0" w:color="auto"/>
        <w:right w:val="none" w:sz="0" w:space="0" w:color="auto"/>
      </w:divBdr>
    </w:div>
    <w:div w:id="1340888628">
      <w:bodyDiv w:val="1"/>
      <w:marLeft w:val="0"/>
      <w:marRight w:val="0"/>
      <w:marTop w:val="0"/>
      <w:marBottom w:val="0"/>
      <w:divBdr>
        <w:top w:val="none" w:sz="0" w:space="0" w:color="auto"/>
        <w:left w:val="none" w:sz="0" w:space="0" w:color="auto"/>
        <w:bottom w:val="none" w:sz="0" w:space="0" w:color="auto"/>
        <w:right w:val="none" w:sz="0" w:space="0" w:color="auto"/>
      </w:divBdr>
    </w:div>
    <w:div w:id="1395012297">
      <w:bodyDiv w:val="1"/>
      <w:marLeft w:val="0"/>
      <w:marRight w:val="0"/>
      <w:marTop w:val="0"/>
      <w:marBottom w:val="0"/>
      <w:divBdr>
        <w:top w:val="none" w:sz="0" w:space="0" w:color="auto"/>
        <w:left w:val="none" w:sz="0" w:space="0" w:color="auto"/>
        <w:bottom w:val="none" w:sz="0" w:space="0" w:color="auto"/>
        <w:right w:val="none" w:sz="0" w:space="0" w:color="auto"/>
      </w:divBdr>
    </w:div>
    <w:div w:id="1461924330">
      <w:bodyDiv w:val="1"/>
      <w:marLeft w:val="0"/>
      <w:marRight w:val="0"/>
      <w:marTop w:val="0"/>
      <w:marBottom w:val="0"/>
      <w:divBdr>
        <w:top w:val="none" w:sz="0" w:space="0" w:color="auto"/>
        <w:left w:val="none" w:sz="0" w:space="0" w:color="auto"/>
        <w:bottom w:val="none" w:sz="0" w:space="0" w:color="auto"/>
        <w:right w:val="none" w:sz="0" w:space="0" w:color="auto"/>
      </w:divBdr>
    </w:div>
    <w:div w:id="1495608032">
      <w:bodyDiv w:val="1"/>
      <w:marLeft w:val="0"/>
      <w:marRight w:val="0"/>
      <w:marTop w:val="0"/>
      <w:marBottom w:val="0"/>
      <w:divBdr>
        <w:top w:val="none" w:sz="0" w:space="0" w:color="auto"/>
        <w:left w:val="none" w:sz="0" w:space="0" w:color="auto"/>
        <w:bottom w:val="none" w:sz="0" w:space="0" w:color="auto"/>
        <w:right w:val="none" w:sz="0" w:space="0" w:color="auto"/>
      </w:divBdr>
    </w:div>
    <w:div w:id="1514686155">
      <w:bodyDiv w:val="1"/>
      <w:marLeft w:val="0"/>
      <w:marRight w:val="0"/>
      <w:marTop w:val="0"/>
      <w:marBottom w:val="0"/>
      <w:divBdr>
        <w:top w:val="none" w:sz="0" w:space="0" w:color="auto"/>
        <w:left w:val="none" w:sz="0" w:space="0" w:color="auto"/>
        <w:bottom w:val="none" w:sz="0" w:space="0" w:color="auto"/>
        <w:right w:val="none" w:sz="0" w:space="0" w:color="auto"/>
      </w:divBdr>
    </w:div>
    <w:div w:id="1591423559">
      <w:bodyDiv w:val="1"/>
      <w:marLeft w:val="0"/>
      <w:marRight w:val="0"/>
      <w:marTop w:val="0"/>
      <w:marBottom w:val="0"/>
      <w:divBdr>
        <w:top w:val="none" w:sz="0" w:space="0" w:color="auto"/>
        <w:left w:val="none" w:sz="0" w:space="0" w:color="auto"/>
        <w:bottom w:val="none" w:sz="0" w:space="0" w:color="auto"/>
        <w:right w:val="none" w:sz="0" w:space="0" w:color="auto"/>
      </w:divBdr>
    </w:div>
    <w:div w:id="1676224981">
      <w:bodyDiv w:val="1"/>
      <w:marLeft w:val="0"/>
      <w:marRight w:val="0"/>
      <w:marTop w:val="0"/>
      <w:marBottom w:val="0"/>
      <w:divBdr>
        <w:top w:val="none" w:sz="0" w:space="0" w:color="auto"/>
        <w:left w:val="none" w:sz="0" w:space="0" w:color="auto"/>
        <w:bottom w:val="none" w:sz="0" w:space="0" w:color="auto"/>
        <w:right w:val="none" w:sz="0" w:space="0" w:color="auto"/>
      </w:divBdr>
    </w:div>
    <w:div w:id="1837571203">
      <w:bodyDiv w:val="1"/>
      <w:marLeft w:val="0"/>
      <w:marRight w:val="0"/>
      <w:marTop w:val="0"/>
      <w:marBottom w:val="0"/>
      <w:divBdr>
        <w:top w:val="none" w:sz="0" w:space="0" w:color="auto"/>
        <w:left w:val="none" w:sz="0" w:space="0" w:color="auto"/>
        <w:bottom w:val="none" w:sz="0" w:space="0" w:color="auto"/>
        <w:right w:val="none" w:sz="0" w:space="0" w:color="auto"/>
      </w:divBdr>
    </w:div>
    <w:div w:id="1921021133">
      <w:bodyDiv w:val="1"/>
      <w:marLeft w:val="0"/>
      <w:marRight w:val="0"/>
      <w:marTop w:val="0"/>
      <w:marBottom w:val="0"/>
      <w:divBdr>
        <w:top w:val="none" w:sz="0" w:space="0" w:color="auto"/>
        <w:left w:val="none" w:sz="0" w:space="0" w:color="auto"/>
        <w:bottom w:val="none" w:sz="0" w:space="0" w:color="auto"/>
        <w:right w:val="none" w:sz="0" w:space="0" w:color="auto"/>
      </w:divBdr>
    </w:div>
    <w:div w:id="1923101438">
      <w:bodyDiv w:val="1"/>
      <w:marLeft w:val="0"/>
      <w:marRight w:val="0"/>
      <w:marTop w:val="0"/>
      <w:marBottom w:val="0"/>
      <w:divBdr>
        <w:top w:val="none" w:sz="0" w:space="0" w:color="auto"/>
        <w:left w:val="none" w:sz="0" w:space="0" w:color="auto"/>
        <w:bottom w:val="none" w:sz="0" w:space="0" w:color="auto"/>
        <w:right w:val="none" w:sz="0" w:space="0" w:color="auto"/>
      </w:divBdr>
    </w:div>
    <w:div w:id="2007903336">
      <w:bodyDiv w:val="1"/>
      <w:marLeft w:val="0"/>
      <w:marRight w:val="0"/>
      <w:marTop w:val="0"/>
      <w:marBottom w:val="0"/>
      <w:divBdr>
        <w:top w:val="none" w:sz="0" w:space="0" w:color="auto"/>
        <w:left w:val="none" w:sz="0" w:space="0" w:color="auto"/>
        <w:bottom w:val="none" w:sz="0" w:space="0" w:color="auto"/>
        <w:right w:val="none" w:sz="0" w:space="0" w:color="auto"/>
      </w:divBdr>
    </w:div>
    <w:div w:id="212919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13910</Words>
  <Characters>79289</Characters>
  <Application>Microsoft Office Word</Application>
  <DocSecurity>0</DocSecurity>
  <Lines>660</Lines>
  <Paragraphs>186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9</vt:lpstr>
      <vt:lpstr>Приложение № 9</vt:lpstr>
    </vt:vector>
  </TitlesOfParts>
  <Company/>
  <LinksUpToDate>false</LinksUpToDate>
  <CharactersWithSpaces>93013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9</dc:title>
  <dc:creator>Галимуллин Ренат Равилевич</dc:creator>
  <cp:lastModifiedBy>YouRist_1</cp:lastModifiedBy>
  <cp:revision>3</cp:revision>
  <cp:lastPrinted>2014-11-13T12:13:00Z</cp:lastPrinted>
  <dcterms:created xsi:type="dcterms:W3CDTF">2021-07-22T08:00:00Z</dcterms:created>
  <dcterms:modified xsi:type="dcterms:W3CDTF">2021-07-26T05:59:00Z</dcterms:modified>
</cp:coreProperties>
</file>